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7171D1" w:rsidP="00B26AC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22443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222443">
        <w:rPr>
          <w:rFonts w:ascii="Times New Roman" w:eastAsia="Calibri" w:hAnsi="Times New Roman" w:cs="Times New Roman"/>
          <w:sz w:val="28"/>
          <w:szCs w:val="28"/>
        </w:rPr>
        <w:t>2</w:t>
      </w:r>
      <w:r w:rsidR="00B26AC9">
        <w:rPr>
          <w:rFonts w:ascii="Times New Roman" w:eastAsia="Calibri" w:hAnsi="Times New Roman" w:cs="Times New Roman"/>
          <w:sz w:val="28"/>
          <w:szCs w:val="28"/>
        </w:rPr>
        <w:t>.2024      02-32-2024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10454" w:rsidRDefault="00710454" w:rsidP="00710454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BC79A7" w:rsidRPr="00222443" w:rsidRDefault="00400A89" w:rsidP="007171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>Направляю Вам</w:t>
      </w:r>
      <w:r w:rsidR="00710454" w:rsidRPr="00173ACA">
        <w:rPr>
          <w:color w:val="000000" w:themeColor="text1"/>
          <w:sz w:val="28"/>
          <w:szCs w:val="28"/>
        </w:rPr>
        <w:t xml:space="preserve"> для размещения </w:t>
      </w:r>
      <w:r w:rsidR="005C670F" w:rsidRPr="00173ACA">
        <w:rPr>
          <w:color w:val="000000" w:themeColor="text1"/>
          <w:sz w:val="28"/>
          <w:szCs w:val="28"/>
        </w:rPr>
        <w:t>информацию</w:t>
      </w:r>
      <w:r w:rsidR="0069238C" w:rsidRPr="00173ACA">
        <w:rPr>
          <w:color w:val="000000" w:themeColor="text1"/>
          <w:sz w:val="28"/>
          <w:szCs w:val="28"/>
        </w:rPr>
        <w:t xml:space="preserve"> на тему: </w:t>
      </w:r>
      <w:r w:rsidR="0069238C" w:rsidRPr="000A53A4">
        <w:rPr>
          <w:color w:val="000000" w:themeColor="text1"/>
          <w:sz w:val="28"/>
          <w:szCs w:val="28"/>
        </w:rPr>
        <w:t>«</w:t>
      </w:r>
      <w:r w:rsidR="00222443" w:rsidRPr="00222443">
        <w:rPr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  <w:r w:rsidR="00222443">
        <w:rPr>
          <w:rStyle w:val="ae"/>
          <w:b w:val="0"/>
          <w:sz w:val="28"/>
          <w:szCs w:val="28"/>
        </w:rPr>
        <w:t>.</w:t>
      </w:r>
    </w:p>
    <w:p w:rsidR="00710454" w:rsidRDefault="00173ACA" w:rsidP="00173ACA">
      <w:pPr>
        <w:pStyle w:val="a9"/>
        <w:shd w:val="clear" w:color="auto" w:fill="FFFFFF"/>
        <w:tabs>
          <w:tab w:val="left" w:pos="31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454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71D78">
        <w:rPr>
          <w:rFonts w:ascii="Times New Roman" w:hAnsi="Times New Roman" w:cs="Times New Roman"/>
          <w:sz w:val="28"/>
          <w:szCs w:val="28"/>
        </w:rPr>
        <w:t>лекция</w:t>
      </w:r>
      <w:r w:rsidR="00CD1E42">
        <w:rPr>
          <w:rFonts w:ascii="Times New Roman" w:hAnsi="Times New Roman" w:cs="Times New Roman"/>
          <w:sz w:val="28"/>
          <w:szCs w:val="28"/>
        </w:rPr>
        <w:t xml:space="preserve"> 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ACA" w:rsidRDefault="00173ACA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710454" w:rsidRPr="00710454" w:rsidRDefault="00710454" w:rsidP="0071045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55A75" w:rsidRDefault="00F55A7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3ACA" w:rsidRDefault="00173ACA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B0915" w:rsidRDefault="000B091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2443" w:rsidRPr="00222443" w:rsidRDefault="00222443" w:rsidP="002224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</w:p>
    <w:p w:rsid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 на поднадзорной территории, по результатам которой выявлены следующие нарушения законности.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рамках регионального проекта «Развитие системы оказания первичной медико-санитарной помощи» государственным казенным учреждением Нижегородской области «</w:t>
      </w:r>
      <w:proofErr w:type="spellStart"/>
      <w:r w:rsidRPr="00222443">
        <w:rPr>
          <w:rFonts w:ascii="Times New Roman" w:hAnsi="Times New Roman" w:cs="Times New Roman"/>
          <w:sz w:val="28"/>
          <w:szCs w:val="28"/>
        </w:rPr>
        <w:t>Нижегородстройзаказчик</w:t>
      </w:r>
      <w:proofErr w:type="spellEnd"/>
      <w:r w:rsidRPr="00222443">
        <w:rPr>
          <w:rFonts w:ascii="Times New Roman" w:hAnsi="Times New Roman" w:cs="Times New Roman"/>
          <w:sz w:val="28"/>
          <w:szCs w:val="28"/>
        </w:rPr>
        <w:t xml:space="preserve">» (заказчик) в целях реализации  выполнения работ по строительству фельдшерско-акушерского пункта в с. Тукай Спасского района Нижегородской области с АО «Специализированный застройщик Нижегородской области «Дирекция по строительству» (подрядчик) заключен государственный контракт №202526023516252600100100670014120414 от 20.10.2020 на выполнение комплекса работ по строительству объекта «Строительство фельдшерско-акушерского пункта с. Тукай Спасского муниципального района», которое окончено в 2021 году и объект введен в эксплуатацию. 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соответствии с п.4.6 Контракта заказчик проверяет ход и качество, выполняемых Подрядчиком работ, не вмешиваясь в его хозяйственную деятельность.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Согласно п. 5.2.2 Подрядчик обязуется выполнить весь комплекс работ в полном соответствии с требованиями законодательства РФ, соответствующих разделов СП, СНиП, ГОСТ, СанПин, ТУ, ТСН, технических регламентов, действующих на момент выполнения работ и условиями настоящего контракта.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 xml:space="preserve">В соответствии с ч.1 ст.3 Федерального закона от 21.11.2011 №323-ФЗ «Об основах охраны здоровья граждан в Российской Федерации» (далее Федеральный закон) законодательство в сфере охраны здоровья основывается на </w:t>
      </w:r>
      <w:hyperlink r:id="rId8" w:history="1">
        <w:r w:rsidRPr="0022244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22443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222443" w:rsidRPr="00222443" w:rsidRDefault="00222443" w:rsidP="002224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443">
        <w:rPr>
          <w:sz w:val="28"/>
          <w:szCs w:val="28"/>
        </w:rPr>
        <w:t xml:space="preserve">Согласно ст. 10 Федерального закона доступность и качество медицинской помощи обеспечиваются, в том числе применением порядков оказания медицинской помощи, клинических рекомендаций и стандартов медицинской помощи, применением порядков оказания медицинской помощи, клинических рекомендаций и стандартов медицинской помощи,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и установлением в соответствии с законодательством Российской Федерации </w:t>
      </w:r>
      <w:r w:rsidRPr="00222443">
        <w:rPr>
          <w:sz w:val="28"/>
          <w:szCs w:val="28"/>
        </w:rPr>
        <w:lastRenderedPageBreak/>
        <w:t>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Правила организации деятельности фельдшерско-акушерских пунктов являются приложением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РФ от 15.05.2012 №543н.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качества выполненных строительных работ ФАП с. Тукай выявлены следующие нарушения: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в зимнее время температура воздуха в ФАП не поднимается выше 17-18 С;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неисправен газовый котел;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система отопления после остановки котла в ночь с 03 на 04 января 2024 года разморожена и в настоящее время неисправна, повреждены радиаторы и трубы отопления;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имеется отслоение половой плитки в санузле;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промерзание пола по периметру всего здания;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- ослаблены крепления поручня для маломобильных групп населения.</w:t>
      </w:r>
    </w:p>
    <w:p w:rsidR="00915DAD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22443">
        <w:rPr>
          <w:sz w:val="28"/>
          <w:szCs w:val="28"/>
        </w:rPr>
        <w:t>Таким образом, в связи с некачественным выполнением работ, предусмотренных контрактом, цели, которые ставил заказчик перед исполнителем, не были достигнуты, что следует расценивать как причинение существенного вреда охраняемым интересам общества и государства</w:t>
      </w:r>
      <w:r w:rsidR="00915DAD" w:rsidRPr="00222443">
        <w:rPr>
          <w:color w:val="2C2D2E"/>
          <w:sz w:val="28"/>
          <w:szCs w:val="28"/>
        </w:rPr>
        <w:t>.</w:t>
      </w:r>
    </w:p>
    <w:p w:rsidR="00222443" w:rsidRPr="00222443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По фактам выявленных нарушений федерального законодательства директору </w:t>
      </w:r>
      <w:proofErr w:type="gramStart"/>
      <w:r>
        <w:rPr>
          <w:color w:val="2C2D2E"/>
          <w:sz w:val="28"/>
          <w:szCs w:val="28"/>
        </w:rPr>
        <w:t>ГКУ НО</w:t>
      </w:r>
      <w:proofErr w:type="gramEnd"/>
      <w:r>
        <w:rPr>
          <w:color w:val="2C2D2E"/>
          <w:sz w:val="28"/>
          <w:szCs w:val="28"/>
        </w:rPr>
        <w:t xml:space="preserve"> </w:t>
      </w:r>
      <w:r w:rsidRPr="00222443">
        <w:rPr>
          <w:sz w:val="28"/>
          <w:szCs w:val="28"/>
        </w:rPr>
        <w:t>«</w:t>
      </w:r>
      <w:proofErr w:type="spellStart"/>
      <w:r w:rsidRPr="00222443">
        <w:rPr>
          <w:sz w:val="28"/>
          <w:szCs w:val="28"/>
        </w:rPr>
        <w:t>Нижегородстройзаказчик</w:t>
      </w:r>
      <w:proofErr w:type="spellEnd"/>
      <w:r w:rsidRPr="00222443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внесено представление,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рассмотрено и удовлетворено, нарушения устранены в полном объеме.</w:t>
      </w:r>
    </w:p>
    <w:p w:rsidR="004E79A9" w:rsidRPr="004E79A9" w:rsidRDefault="004E79A9" w:rsidP="004E7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5B79" w:rsidRDefault="00186918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C79">
        <w:rPr>
          <w:color w:val="000000"/>
          <w:sz w:val="28"/>
          <w:szCs w:val="28"/>
        </w:rPr>
        <w:t xml:space="preserve">Заместитель прокурора Спасского района       </w:t>
      </w:r>
      <w:r w:rsidR="009D4354">
        <w:rPr>
          <w:color w:val="000000"/>
          <w:sz w:val="28"/>
          <w:szCs w:val="28"/>
        </w:rPr>
        <w:t xml:space="preserve">                           </w:t>
      </w:r>
      <w:r w:rsidRPr="00361C79">
        <w:rPr>
          <w:color w:val="000000"/>
          <w:sz w:val="28"/>
          <w:szCs w:val="28"/>
        </w:rPr>
        <w:t>А.Н. Корниенко</w:t>
      </w: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МБДОУ детский сад комбинированного вида «Солнышко»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26AC9" w:rsidRDefault="00B26AC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B26AC9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62C21" w:rsidRPr="00262C21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4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B26AC9">
        <w:rPr>
          <w:rFonts w:ascii="Times New Roman" w:hAnsi="Times New Roman" w:cs="Times New Roman"/>
          <w:sz w:val="28"/>
          <w:szCs w:val="28"/>
        </w:rPr>
        <w:t>.2024       02-32-2024</w:t>
      </w:r>
      <w:r w:rsidR="00262C21" w:rsidRPr="0026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21" w:rsidRDefault="00222443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262C21"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6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Новоусадский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00A89" w:rsidRPr="00262C21" w:rsidRDefault="00400A8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Г.Н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Новый </w:t>
      </w:r>
      <w:proofErr w:type="spellStart"/>
      <w:r w:rsidRPr="00262C21">
        <w:rPr>
          <w:rFonts w:ascii="Times New Roman" w:hAnsi="Times New Roman" w:cs="Times New Roman"/>
          <w:sz w:val="20"/>
          <w:szCs w:val="20"/>
        </w:rPr>
        <w:t>Усад</w:t>
      </w:r>
      <w:proofErr w:type="spellEnd"/>
      <w:r w:rsidRPr="00262C21">
        <w:rPr>
          <w:rFonts w:ascii="Times New Roman" w:hAnsi="Times New Roman" w:cs="Times New Roman"/>
          <w:sz w:val="20"/>
          <w:szCs w:val="20"/>
        </w:rPr>
        <w:t>, ул. Молодежная, д.27 «А»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262C21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400A89" w:rsidRPr="000A53A4" w:rsidRDefault="00222443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  <w:r>
        <w:rPr>
          <w:sz w:val="28"/>
          <w:szCs w:val="28"/>
        </w:rPr>
        <w:t>.</w:t>
      </w:r>
    </w:p>
    <w:p w:rsidR="00400A89" w:rsidRPr="00FE1D9C" w:rsidRDefault="00400A89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0A89" w:rsidRDefault="00400A89" w:rsidP="00173ACA">
      <w:pPr>
        <w:pStyle w:val="a7"/>
        <w:tabs>
          <w:tab w:val="left" w:pos="2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лекция </w:t>
      </w:r>
      <w:r w:rsidR="000A53A4">
        <w:rPr>
          <w:rFonts w:ascii="Times New Roman" w:hAnsi="Times New Roman" w:cs="Times New Roman"/>
          <w:sz w:val="28"/>
          <w:szCs w:val="28"/>
        </w:rPr>
        <w:t xml:space="preserve">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00A89" w:rsidRPr="00710454" w:rsidRDefault="00400A89" w:rsidP="00400A8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C21" w:rsidRDefault="00400A89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222443" w:rsidRPr="00222443" w:rsidRDefault="00222443" w:rsidP="002224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</w:p>
    <w:p w:rsid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 на поднадзорной территории, по результатам которой выявлены следующие нарушения законности.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рамках регионального проекта «Развитие системы оказания первичной медико-санитарной помощи» государственным казенным учреждением Нижегородской области «</w:t>
      </w:r>
      <w:proofErr w:type="spellStart"/>
      <w:r w:rsidRPr="00222443">
        <w:rPr>
          <w:rFonts w:ascii="Times New Roman" w:hAnsi="Times New Roman" w:cs="Times New Roman"/>
          <w:sz w:val="28"/>
          <w:szCs w:val="28"/>
        </w:rPr>
        <w:t>Нижегородстройзаказчик</w:t>
      </w:r>
      <w:proofErr w:type="spellEnd"/>
      <w:r w:rsidRPr="00222443">
        <w:rPr>
          <w:rFonts w:ascii="Times New Roman" w:hAnsi="Times New Roman" w:cs="Times New Roman"/>
          <w:sz w:val="28"/>
          <w:szCs w:val="28"/>
        </w:rPr>
        <w:t xml:space="preserve">» (заказчик) в целях реализации  выполнения работ по строительству фельдшерско-акушерского пункта в с. Тукай Спасского района Нижегородской области с АО «Специализированный застройщик Нижегородской области «Дирекция по строительству» (подрядчик) заключен государственный контракт №202526023516252600100100670014120414 от 20.10.2020 на выполнение комплекса работ по строительству объекта «Строительство фельдшерско-акушерского пункта с. Тукай Спасского муниципального района», которое окончено в 2021 году и объект введен в эксплуатацию. 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соответствии с п.4.6 Контракта заказчик проверяет ход и качество, выполняемых Подрядчиком работ, не вмешиваясь в его хозяйственную деятельность.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Согласно п. 5.2.2 Подрядчик обязуется выполнить весь комплекс работ в полном соответствии с требованиями законодательства РФ, соответствующих разделов СП, СНиП, ГОСТ, СанПин, ТУ, ТСН, технических регламентов, действующих на момент выполнения работ и условиями настоящего контракта.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 xml:space="preserve">В соответствии с ч.1 ст.3 Федерального закона от 21.11.2011 №323-ФЗ «Об основах охраны здоровья граждан в Российской Федерации» (далее Федеральный закон) законодательство в сфере охраны здоровья основывается на </w:t>
      </w:r>
      <w:hyperlink r:id="rId9" w:history="1">
        <w:r w:rsidRPr="0022244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22443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222443" w:rsidRPr="00222443" w:rsidRDefault="00222443" w:rsidP="002224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443">
        <w:rPr>
          <w:sz w:val="28"/>
          <w:szCs w:val="28"/>
        </w:rPr>
        <w:t xml:space="preserve">Согласно ст. 10 Федерального закона доступность и качество медицинской помощи обеспечиваются, в том числе применением порядков оказания медицинской помощи, клинических рекомендаций и стандартов медицинской помощи, применением порядков оказания медицинской помощи, клинических рекомендаций и стандартов медицинской помощи,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и установлением в соответствии с законодательством Российской Федерации </w:t>
      </w:r>
      <w:r w:rsidRPr="00222443">
        <w:rPr>
          <w:sz w:val="28"/>
          <w:szCs w:val="28"/>
        </w:rPr>
        <w:lastRenderedPageBreak/>
        <w:t>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Правила организации деятельности фельдшерско-акушерских пунктов являются приложением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РФ от 15.05.2012 №543н.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качества выполненных строительных работ ФАП с. Тукай выявлены следующие нарушения: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в зимнее время температура воздуха в ФАП не поднимается выше 17-18 С;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неисправен газовый котел;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система отопления после остановки котла в ночь с 03 на 04 января 2024 года разморожена и в настоящее время неисправна, повреждены радиаторы и трубы отопления;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имеется отслоение половой плитки в санузле;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промерзание пола по периметру всего здания;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- ослаблены крепления поручня для маломобильных групп населения.</w:t>
      </w:r>
    </w:p>
    <w:p w:rsidR="00222443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22443">
        <w:rPr>
          <w:sz w:val="28"/>
          <w:szCs w:val="28"/>
        </w:rPr>
        <w:t>Таким образом, в связи с некачественным выполнением работ, предусмотренных контрактом, цели, которые ставил заказчик перед исполнителем, не были достигнуты, что следует расценивать как причинение существенного вреда охраняемым интересам общества и государства</w:t>
      </w:r>
      <w:r w:rsidRPr="00222443">
        <w:rPr>
          <w:color w:val="2C2D2E"/>
          <w:sz w:val="28"/>
          <w:szCs w:val="28"/>
        </w:rPr>
        <w:t>.</w:t>
      </w:r>
    </w:p>
    <w:p w:rsidR="00476F3D" w:rsidRPr="004E79A9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 xml:space="preserve">По фактам выявленных нарушений федерального законодательства директору </w:t>
      </w:r>
      <w:proofErr w:type="gramStart"/>
      <w:r>
        <w:rPr>
          <w:color w:val="2C2D2E"/>
          <w:sz w:val="28"/>
          <w:szCs w:val="28"/>
        </w:rPr>
        <w:t>ГКУ НО</w:t>
      </w:r>
      <w:proofErr w:type="gramEnd"/>
      <w:r>
        <w:rPr>
          <w:color w:val="2C2D2E"/>
          <w:sz w:val="28"/>
          <w:szCs w:val="28"/>
        </w:rPr>
        <w:t xml:space="preserve"> </w:t>
      </w:r>
      <w:r w:rsidRPr="00222443">
        <w:rPr>
          <w:sz w:val="28"/>
          <w:szCs w:val="28"/>
        </w:rPr>
        <w:t>«</w:t>
      </w:r>
      <w:proofErr w:type="spellStart"/>
      <w:r w:rsidRPr="00222443">
        <w:rPr>
          <w:sz w:val="28"/>
          <w:szCs w:val="28"/>
        </w:rPr>
        <w:t>Нижегородстройзаказчик</w:t>
      </w:r>
      <w:proofErr w:type="spellEnd"/>
      <w:r w:rsidRPr="00222443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внесено представление, которое рассмотрено и удовлетворено, нарушения устранены в полном объеме</w:t>
      </w:r>
      <w:r w:rsidR="00476F3D">
        <w:rPr>
          <w:color w:val="000000"/>
          <w:sz w:val="28"/>
          <w:szCs w:val="28"/>
        </w:rPr>
        <w:t>.</w:t>
      </w:r>
    </w:p>
    <w:p w:rsidR="00476F3D" w:rsidRPr="00AD1E3B" w:rsidRDefault="00476F3D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4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AC9">
        <w:rPr>
          <w:rFonts w:ascii="Times New Roman" w:hAnsi="Times New Roman" w:cs="Times New Roman"/>
          <w:sz w:val="28"/>
          <w:szCs w:val="28"/>
        </w:rPr>
        <w:t>2024     02-32-2024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1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1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D36F13" w:rsidRDefault="00222443" w:rsidP="00476F3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  <w:r w:rsidR="00476F3D" w:rsidRPr="00D36F13">
        <w:rPr>
          <w:rStyle w:val="ae"/>
          <w:b w:val="0"/>
          <w:sz w:val="28"/>
          <w:szCs w:val="28"/>
        </w:rPr>
        <w:t>.</w:t>
      </w:r>
    </w:p>
    <w:p w:rsidR="00476F3D" w:rsidRDefault="00476F3D" w:rsidP="00476F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0B0915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</w:t>
      </w:r>
      <w:r w:rsidR="000A53A4">
        <w:rPr>
          <w:rFonts w:ascii="Times New Roman" w:hAnsi="Times New Roman" w:cs="Times New Roman"/>
          <w:sz w:val="28"/>
          <w:szCs w:val="28"/>
        </w:rPr>
        <w:t xml:space="preserve"> на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476F3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B26AC9" w:rsidRDefault="00B26AC9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22443" w:rsidRPr="00222443" w:rsidRDefault="00222443" w:rsidP="002224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</w:p>
    <w:p w:rsid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 на поднадзорной территории, по результатам которой выявлены следующие нарушения законности.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рамках регионального проекта «Развитие системы оказания первичной медико-санитарной помощи» государственным казенным учреждением Нижегородской области «</w:t>
      </w:r>
      <w:proofErr w:type="spellStart"/>
      <w:r w:rsidRPr="00222443">
        <w:rPr>
          <w:rFonts w:ascii="Times New Roman" w:hAnsi="Times New Roman" w:cs="Times New Roman"/>
          <w:sz w:val="28"/>
          <w:szCs w:val="28"/>
        </w:rPr>
        <w:t>Нижегородстройзаказчик</w:t>
      </w:r>
      <w:proofErr w:type="spellEnd"/>
      <w:r w:rsidRPr="00222443">
        <w:rPr>
          <w:rFonts w:ascii="Times New Roman" w:hAnsi="Times New Roman" w:cs="Times New Roman"/>
          <w:sz w:val="28"/>
          <w:szCs w:val="28"/>
        </w:rPr>
        <w:t xml:space="preserve">» (заказчик) в целях реализации  выполнения работ по строительству фельдшерско-акушерского пункта в с. Тукай Спасского района Нижегородской области с АО «Специализированный застройщик Нижегородской области «Дирекция по строительству» (подрядчик) заключен государственный контракт №202526023516252600100100670014120414 от 20.10.2020 на выполнение комплекса работ по строительству объекта «Строительство фельдшерско-акушерского пункта с. Тукай Спасского муниципального района», которое окончено в 2021 году и объект введен в эксплуатацию. 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соответствии с п.4.6 Контракта заказчик проверяет ход и качество, выполняемых Подрядчиком работ, не вмешиваясь в его хозяйственную деятельность.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Согласно п. 5.2.2 Подрядчик обязуется выполнить весь комплекс работ в полном соответствии с требованиями законодательства РФ, соответствующих разделов СП, СНиП, ГОСТ, СанПин, ТУ, ТСН, технических регламентов, действующих на момент выполнения работ и условиями настоящего контракта.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 xml:space="preserve">В соответствии с ч.1 ст.3 Федерального закона от 21.11.2011 №323-ФЗ «Об основах охраны здоровья граждан в Российской Федерации» (далее Федеральный закон) законодательство в сфере охраны здоровья основывается на </w:t>
      </w:r>
      <w:hyperlink r:id="rId10" w:history="1">
        <w:r w:rsidRPr="0022244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22443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222443" w:rsidRPr="00222443" w:rsidRDefault="00222443" w:rsidP="002224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443">
        <w:rPr>
          <w:sz w:val="28"/>
          <w:szCs w:val="28"/>
        </w:rPr>
        <w:t xml:space="preserve">Согласно ст. 10 Федерального закона доступность и качество медицинской помощи обеспечиваются, в том числе применением порядков оказания медицинской помощи, клинических рекомендаций и стандартов медицинской помощи, применением порядков оказания медицинской помощи, клинических рекомендаций и стандартов медицинской помощи,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и установлением в соответствии с законодательством Российской Федерации </w:t>
      </w:r>
      <w:r w:rsidRPr="00222443">
        <w:rPr>
          <w:sz w:val="28"/>
          <w:szCs w:val="28"/>
        </w:rPr>
        <w:lastRenderedPageBreak/>
        <w:t>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Правила организации деятельности фельдшерско-акушерских пунктов являются приложением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РФ от 15.05.2012 №543н.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качества выполненных строительных работ ФАП с. Тукай выявлены следующие нарушения: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в зимнее время температура воздуха в ФАП не поднимается выше 17-18 С;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неисправен газовый котел;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система отопления после остановки котла в ночь с 03 на 04 января 2024 года разморожена и в настоящее время неисправна, повреждены радиаторы и трубы отопления;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имеется отслоение половой плитки в санузле;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промерзание пола по периметру всего здания;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- ослаблены крепления поручня для маломобильных групп населения.</w:t>
      </w:r>
    </w:p>
    <w:p w:rsidR="00222443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22443">
        <w:rPr>
          <w:sz w:val="28"/>
          <w:szCs w:val="28"/>
        </w:rPr>
        <w:t>Таким образом, в связи с некачественным выполнением работ, предусмотренных контрактом, цели, которые ставил заказчик перед исполнителем, не были достигнуты, что следует расценивать как причинение существенного вреда охраняемым интересам общества и государства</w:t>
      </w:r>
      <w:r w:rsidRPr="00222443">
        <w:rPr>
          <w:color w:val="2C2D2E"/>
          <w:sz w:val="28"/>
          <w:szCs w:val="28"/>
        </w:rPr>
        <w:t>.</w:t>
      </w:r>
    </w:p>
    <w:p w:rsidR="005B4CA0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 xml:space="preserve">По фактам выявленных нарушений федерального законодательства директору </w:t>
      </w:r>
      <w:proofErr w:type="gramStart"/>
      <w:r>
        <w:rPr>
          <w:color w:val="2C2D2E"/>
          <w:sz w:val="28"/>
          <w:szCs w:val="28"/>
        </w:rPr>
        <w:t>ГКУ НО</w:t>
      </w:r>
      <w:proofErr w:type="gramEnd"/>
      <w:r>
        <w:rPr>
          <w:color w:val="2C2D2E"/>
          <w:sz w:val="28"/>
          <w:szCs w:val="28"/>
        </w:rPr>
        <w:t xml:space="preserve"> </w:t>
      </w:r>
      <w:r w:rsidRPr="00222443">
        <w:rPr>
          <w:sz w:val="28"/>
          <w:szCs w:val="28"/>
        </w:rPr>
        <w:t>«</w:t>
      </w:r>
      <w:proofErr w:type="spellStart"/>
      <w:r w:rsidRPr="00222443">
        <w:rPr>
          <w:sz w:val="28"/>
          <w:szCs w:val="28"/>
        </w:rPr>
        <w:t>Нижегородстройзаказчик</w:t>
      </w:r>
      <w:proofErr w:type="spellEnd"/>
      <w:r w:rsidRPr="00222443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внесено представление, которое рассмотрено и удовлетворено, нарушения устранены в полном объеме</w:t>
      </w:r>
      <w:r w:rsidR="00173ACA">
        <w:rPr>
          <w:sz w:val="28"/>
          <w:szCs w:val="28"/>
        </w:rPr>
        <w:t>.</w:t>
      </w:r>
    </w:p>
    <w:p w:rsidR="000A53A4" w:rsidRDefault="000A53A4" w:rsidP="000A53A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4CA0" w:rsidRPr="00AD1E3B" w:rsidRDefault="005B4CA0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Default="00476F3D" w:rsidP="005B4CA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A53A4" w:rsidRDefault="000A53A4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2443" w:rsidRDefault="00222443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Бузиной К.Н.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7171D1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4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B26AC9">
        <w:rPr>
          <w:rFonts w:ascii="Times New Roman" w:hAnsi="Times New Roman" w:cs="Times New Roman"/>
          <w:sz w:val="28"/>
          <w:szCs w:val="28"/>
        </w:rPr>
        <w:t>.2024          02-32-2024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D36F13" w:rsidRDefault="00222443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3ACA">
        <w:rPr>
          <w:color w:val="000000" w:themeColor="text1"/>
          <w:sz w:val="28"/>
          <w:szCs w:val="28"/>
        </w:rPr>
        <w:t xml:space="preserve">Направляю Вам для размещения информацию на тему: </w:t>
      </w:r>
      <w:r w:rsidRPr="000A53A4">
        <w:rPr>
          <w:color w:val="000000" w:themeColor="text1"/>
          <w:sz w:val="28"/>
          <w:szCs w:val="28"/>
        </w:rPr>
        <w:t>«</w:t>
      </w:r>
      <w:r w:rsidRPr="00222443">
        <w:rPr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  <w:r w:rsidR="00FE6E32" w:rsidRPr="00D36F13">
        <w:rPr>
          <w:rStyle w:val="ae"/>
          <w:b w:val="0"/>
          <w:sz w:val="28"/>
          <w:szCs w:val="28"/>
        </w:rPr>
        <w:t>.</w:t>
      </w:r>
    </w:p>
    <w:p w:rsidR="00FE6E32" w:rsidRPr="00FE1D9C" w:rsidRDefault="00FE6E32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6E32" w:rsidRDefault="00FE6E32" w:rsidP="00FE6E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0B0915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 на</w:t>
      </w:r>
      <w:r w:rsidR="000A53A4">
        <w:rPr>
          <w:rFonts w:ascii="Times New Roman" w:hAnsi="Times New Roman" w:cs="Times New Roman"/>
          <w:sz w:val="28"/>
          <w:szCs w:val="28"/>
        </w:rPr>
        <w:t xml:space="preserve"> </w:t>
      </w:r>
      <w:r w:rsidR="00222443">
        <w:rPr>
          <w:rFonts w:ascii="Times New Roman" w:hAnsi="Times New Roman" w:cs="Times New Roman"/>
          <w:sz w:val="28"/>
          <w:szCs w:val="28"/>
        </w:rPr>
        <w:t>2</w:t>
      </w:r>
      <w:r w:rsidR="00FE6E3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E6E32" w:rsidRDefault="00FE6E32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3A4" w:rsidRDefault="000A53A4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FE6E32" w:rsidRPr="00476F3D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22443" w:rsidRPr="00222443" w:rsidRDefault="00222443" w:rsidP="002224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43">
        <w:rPr>
          <w:rFonts w:ascii="Times New Roman" w:hAnsi="Times New Roman" w:cs="Times New Roman"/>
          <w:b/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</w:t>
      </w:r>
    </w:p>
    <w:p w:rsid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Прокуратурой Спасского района проведена проверка соблюдения требований федерального законодательства при реализации национального проекта «Здравоохранение» на поднадзорной территории, по результатам которой выявлены следующие нарушения законности.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рамках регионального проекта «Развитие системы оказания первичной медико-санитарной помощи» государственным казенным учреждением Нижегородской области «</w:t>
      </w:r>
      <w:proofErr w:type="spellStart"/>
      <w:r w:rsidRPr="00222443">
        <w:rPr>
          <w:rFonts w:ascii="Times New Roman" w:hAnsi="Times New Roman" w:cs="Times New Roman"/>
          <w:sz w:val="28"/>
          <w:szCs w:val="28"/>
        </w:rPr>
        <w:t>Нижегородстройзаказчик</w:t>
      </w:r>
      <w:proofErr w:type="spellEnd"/>
      <w:r w:rsidRPr="00222443">
        <w:rPr>
          <w:rFonts w:ascii="Times New Roman" w:hAnsi="Times New Roman" w:cs="Times New Roman"/>
          <w:sz w:val="28"/>
          <w:szCs w:val="28"/>
        </w:rPr>
        <w:t xml:space="preserve">» (заказчик) в целях реализации  выполнения работ по строительству фельдшерско-акушерского пункта в с. Тукай Спасского района Нижегородской области с АО «Специализированный застройщик Нижегородской области «Дирекция по строительству» (подрядчик) заключен государственный контракт №202526023516252600100100670014120414 от 20.10.2020 на выполнение комплекса работ по строительству объекта «Строительство фельдшерско-акушерского пункта с. Тукай Спасского муниципального района», которое окончено в 2021 году и объект введен в эксплуатацию. 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В соответствии с п.4.6 Контракта заказчик проверяет ход и качество, выполняемых Подрядчиком работ, не вмешиваясь в его хозяйственную деятельность.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Согласно п. 5.2.2 Подрядчик обязуется выполнить весь комплекс работ в полном соответствии с требованиями законодательства РФ, соответствующих разделов СП, СНиП, ГОСТ, СанПин, ТУ, ТСН, технических регламентов, действующих на момент выполнения работ и условиями настоящего контракта.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 xml:space="preserve">В соответствии с ч.1 ст.3 Федерального закона от 21.11.2011 №323-ФЗ «Об основах охраны здоровья граждан в Российской Федерации» (далее Федеральный закон) законодательство в сфере охраны здоровья основывается на </w:t>
      </w:r>
      <w:hyperlink r:id="rId11" w:history="1">
        <w:r w:rsidRPr="0022244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22443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222443" w:rsidRPr="00222443" w:rsidRDefault="00222443" w:rsidP="002224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443">
        <w:rPr>
          <w:sz w:val="28"/>
          <w:szCs w:val="28"/>
        </w:rPr>
        <w:t xml:space="preserve">Согласно ст. 10 Федерального закона доступность и качество медицинской помощи обеспечиваются, в том числе применением порядков оказания медицинской помощи, клинических рекомендаций и стандартов медицинской помощи, применением порядков оказания медицинской помощи, клинических рекомендаций и стандартов медицинской помощи,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и установлением в соответствии с законодательством Российской Федерации </w:t>
      </w:r>
      <w:r w:rsidRPr="00222443">
        <w:rPr>
          <w:sz w:val="28"/>
          <w:szCs w:val="28"/>
        </w:rPr>
        <w:lastRenderedPageBreak/>
        <w:t>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населения.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Правила организации деятельности фельдшерско-акушерских пунктов являются приложением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РФ от 15.05.2012 №543н.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качества выполненных строительных работ ФАП с. Тукай выявлены следующие нарушения: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в зимнее время температура воздуха в ФАП не поднимается выше 17-18 С;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неисправен газовый котел;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система отопления после остановки котла в ночь с 03 на 04 января 2024 года разморожена и в настоящее время неисправна, повреждены радиаторы и трубы отопления;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имеется отслоение половой плитки в санузле;</w:t>
      </w:r>
    </w:p>
    <w:p w:rsidR="00222443" w:rsidRPr="00222443" w:rsidRDefault="00222443" w:rsidP="0022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43">
        <w:rPr>
          <w:rFonts w:ascii="Times New Roman" w:hAnsi="Times New Roman" w:cs="Times New Roman"/>
          <w:sz w:val="28"/>
          <w:szCs w:val="28"/>
        </w:rPr>
        <w:t>- промерзание пола по периметру всего здания;</w:t>
      </w:r>
    </w:p>
    <w:p w:rsidR="00222443" w:rsidRPr="00222443" w:rsidRDefault="00222443" w:rsidP="00222443">
      <w:pPr>
        <w:pStyle w:val="af"/>
        <w:spacing w:after="0"/>
        <w:ind w:firstLine="720"/>
        <w:contextualSpacing/>
        <w:jc w:val="both"/>
        <w:rPr>
          <w:sz w:val="28"/>
          <w:szCs w:val="28"/>
        </w:rPr>
      </w:pPr>
      <w:r w:rsidRPr="00222443">
        <w:rPr>
          <w:sz w:val="28"/>
          <w:szCs w:val="28"/>
        </w:rPr>
        <w:t>- ослаблены крепления поручня для маломобильных групп населения.</w:t>
      </w:r>
    </w:p>
    <w:p w:rsidR="00222443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22443">
        <w:rPr>
          <w:sz w:val="28"/>
          <w:szCs w:val="28"/>
        </w:rPr>
        <w:t>Таким образом, в связи с некачественным выполнением работ, предусмотренных контрактом, цели, которые ставил заказчик перед исполнителем, не были достигнуты, что следует расценивать как причинение существенного вреда охраняемым интересам общества и государства</w:t>
      </w:r>
      <w:r w:rsidRPr="00222443">
        <w:rPr>
          <w:color w:val="2C2D2E"/>
          <w:sz w:val="28"/>
          <w:szCs w:val="28"/>
        </w:rPr>
        <w:t>.</w:t>
      </w:r>
    </w:p>
    <w:p w:rsidR="00FE6E32" w:rsidRDefault="00222443" w:rsidP="0022244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 xml:space="preserve">По фактам выявленных нарушений федерального законодательства директору </w:t>
      </w:r>
      <w:proofErr w:type="gramStart"/>
      <w:r>
        <w:rPr>
          <w:color w:val="2C2D2E"/>
          <w:sz w:val="28"/>
          <w:szCs w:val="28"/>
        </w:rPr>
        <w:t>ГКУ НО</w:t>
      </w:r>
      <w:proofErr w:type="gramEnd"/>
      <w:r>
        <w:rPr>
          <w:color w:val="2C2D2E"/>
          <w:sz w:val="28"/>
          <w:szCs w:val="28"/>
        </w:rPr>
        <w:t xml:space="preserve"> </w:t>
      </w:r>
      <w:r w:rsidRPr="00222443">
        <w:rPr>
          <w:sz w:val="28"/>
          <w:szCs w:val="28"/>
        </w:rPr>
        <w:t>«</w:t>
      </w:r>
      <w:proofErr w:type="spellStart"/>
      <w:r w:rsidRPr="00222443">
        <w:rPr>
          <w:sz w:val="28"/>
          <w:szCs w:val="28"/>
        </w:rPr>
        <w:t>Нижегородстройзаказчик</w:t>
      </w:r>
      <w:proofErr w:type="spellEnd"/>
      <w:r w:rsidRPr="00222443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внесено представление, которое рассмотрено и удовлетворено, нарушения устранены в полном объеме</w:t>
      </w:r>
      <w:r w:rsidR="00FE6E32">
        <w:rPr>
          <w:color w:val="000000"/>
          <w:sz w:val="28"/>
          <w:szCs w:val="28"/>
        </w:rPr>
        <w:t>.</w:t>
      </w:r>
    </w:p>
    <w:p w:rsidR="00FE6E32" w:rsidRDefault="00FE6E32" w:rsidP="00FE6E3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sectPr w:rsidR="00FE6E32" w:rsidSect="003E660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92" w:rsidRDefault="006F0192" w:rsidP="003E660D">
      <w:pPr>
        <w:spacing w:after="0" w:line="240" w:lineRule="auto"/>
      </w:pPr>
      <w:r>
        <w:separator/>
      </w:r>
    </w:p>
  </w:endnote>
  <w:endnote w:type="continuationSeparator" w:id="0">
    <w:p w:rsidR="006F0192" w:rsidRDefault="006F0192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92" w:rsidRDefault="006F0192" w:rsidP="003E660D">
      <w:pPr>
        <w:spacing w:after="0" w:line="240" w:lineRule="auto"/>
      </w:pPr>
      <w:r>
        <w:separator/>
      </w:r>
    </w:p>
  </w:footnote>
  <w:footnote w:type="continuationSeparator" w:id="0">
    <w:p w:rsidR="006F0192" w:rsidRDefault="006F0192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0B0915" w:rsidRDefault="006F01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0915" w:rsidRDefault="000B0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5C7"/>
    <w:rsid w:val="000100CD"/>
    <w:rsid w:val="00024100"/>
    <w:rsid w:val="00026E2E"/>
    <w:rsid w:val="000424E0"/>
    <w:rsid w:val="000A53A4"/>
    <w:rsid w:val="000B0915"/>
    <w:rsid w:val="0011016B"/>
    <w:rsid w:val="00173ACA"/>
    <w:rsid w:val="00186918"/>
    <w:rsid w:val="001D6474"/>
    <w:rsid w:val="00222443"/>
    <w:rsid w:val="00227FDF"/>
    <w:rsid w:val="0024224E"/>
    <w:rsid w:val="00252971"/>
    <w:rsid w:val="00262C21"/>
    <w:rsid w:val="00280858"/>
    <w:rsid w:val="00284757"/>
    <w:rsid w:val="002919B6"/>
    <w:rsid w:val="002E55F8"/>
    <w:rsid w:val="002F3F57"/>
    <w:rsid w:val="00301274"/>
    <w:rsid w:val="00332540"/>
    <w:rsid w:val="00336B8B"/>
    <w:rsid w:val="0035350A"/>
    <w:rsid w:val="00361C79"/>
    <w:rsid w:val="00372D05"/>
    <w:rsid w:val="003B0EDC"/>
    <w:rsid w:val="003D22BB"/>
    <w:rsid w:val="003E660D"/>
    <w:rsid w:val="00400A89"/>
    <w:rsid w:val="004028D8"/>
    <w:rsid w:val="004136AA"/>
    <w:rsid w:val="00443EAF"/>
    <w:rsid w:val="00476F3D"/>
    <w:rsid w:val="004958C7"/>
    <w:rsid w:val="004A5E16"/>
    <w:rsid w:val="004E79A9"/>
    <w:rsid w:val="005139E5"/>
    <w:rsid w:val="00516969"/>
    <w:rsid w:val="00534DC3"/>
    <w:rsid w:val="00547B50"/>
    <w:rsid w:val="00571D78"/>
    <w:rsid w:val="00581E7B"/>
    <w:rsid w:val="005850E6"/>
    <w:rsid w:val="00585B79"/>
    <w:rsid w:val="005B4CA0"/>
    <w:rsid w:val="005C0BE5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0192"/>
    <w:rsid w:val="006F47B7"/>
    <w:rsid w:val="00710454"/>
    <w:rsid w:val="007171D1"/>
    <w:rsid w:val="00786E01"/>
    <w:rsid w:val="007A1276"/>
    <w:rsid w:val="007A3F63"/>
    <w:rsid w:val="007C000F"/>
    <w:rsid w:val="007D268E"/>
    <w:rsid w:val="008003B3"/>
    <w:rsid w:val="0080217A"/>
    <w:rsid w:val="008107C1"/>
    <w:rsid w:val="00814859"/>
    <w:rsid w:val="00845A1A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11B4D"/>
    <w:rsid w:val="00A34E7E"/>
    <w:rsid w:val="00A409FB"/>
    <w:rsid w:val="00A4403D"/>
    <w:rsid w:val="00A502F8"/>
    <w:rsid w:val="00A54412"/>
    <w:rsid w:val="00A971DB"/>
    <w:rsid w:val="00AD1E3B"/>
    <w:rsid w:val="00AD6156"/>
    <w:rsid w:val="00B26AC9"/>
    <w:rsid w:val="00B368C7"/>
    <w:rsid w:val="00B53BF6"/>
    <w:rsid w:val="00BC79A7"/>
    <w:rsid w:val="00C01B56"/>
    <w:rsid w:val="00C3653E"/>
    <w:rsid w:val="00C664B2"/>
    <w:rsid w:val="00C95B5A"/>
    <w:rsid w:val="00CC039A"/>
    <w:rsid w:val="00CC261E"/>
    <w:rsid w:val="00CD1E42"/>
    <w:rsid w:val="00D36F13"/>
    <w:rsid w:val="00D60959"/>
    <w:rsid w:val="00D66A6E"/>
    <w:rsid w:val="00DA7110"/>
    <w:rsid w:val="00DA7AC3"/>
    <w:rsid w:val="00E108B1"/>
    <w:rsid w:val="00E81965"/>
    <w:rsid w:val="00E8595E"/>
    <w:rsid w:val="00EE144B"/>
    <w:rsid w:val="00EE79EE"/>
    <w:rsid w:val="00F0598A"/>
    <w:rsid w:val="00F07A6A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349B"/>
  <w15:docId w15:val="{52A35507-59B0-47B5-83FD-4300BFC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2224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22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3B7688E0B19E9EC3B33C1FF7A32752C64884CD1E0475C233EEBDK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513B7688E0B19E9EC3B33C1FF7A32752C64884CD1E0475C233EEBDK2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513B7688E0B19E9EC3B33C1FF7A32752C64884CD1E0475C233EEB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513B7688E0B19E9EC3B33C1FF7A32752C64884CD1E0475C233EEBDK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890EB-45F8-47BA-AEC1-5194447E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2024-07-10T10:59:00Z</cp:lastPrinted>
  <dcterms:created xsi:type="dcterms:W3CDTF">2024-07-10T11:00:00Z</dcterms:created>
  <dcterms:modified xsi:type="dcterms:W3CDTF">2024-07-10T11:00:00Z</dcterms:modified>
</cp:coreProperties>
</file>