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8B16BE" w:rsidRPr="008B16BE" w:rsidRDefault="003872E7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</w:t>
      </w:r>
      <w:r w:rsidR="008B16BE" w:rsidRPr="008B16BE">
        <w:rPr>
          <w:color w:val="000000" w:themeColor="text1"/>
          <w:sz w:val="28"/>
          <w:szCs w:val="28"/>
        </w:rPr>
        <w:t xml:space="preserve">направляю Вам для </w:t>
      </w:r>
      <w:r w:rsidR="008B16BE" w:rsidRPr="008B16BE">
        <w:rPr>
          <w:sz w:val="28"/>
          <w:szCs w:val="28"/>
        </w:rPr>
        <w:t xml:space="preserve">размещения на информационных стендах, на сайтах </w:t>
      </w:r>
      <w:r w:rsidR="00B553E0">
        <w:rPr>
          <w:sz w:val="28"/>
          <w:szCs w:val="28"/>
        </w:rPr>
        <w:t xml:space="preserve">пресс-релиз о результатах проверки прокуратуры в сфере </w:t>
      </w:r>
      <w:r w:rsidR="00460A8F">
        <w:rPr>
          <w:sz w:val="28"/>
          <w:szCs w:val="28"/>
        </w:rPr>
        <w:t>соблюдения жилищных прав детей-сирот.</w:t>
      </w: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5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460A8F">
        <w:rPr>
          <w:rFonts w:ascii="Times New Roman" w:hAnsi="Times New Roman" w:cs="Times New Roman"/>
          <w:sz w:val="28"/>
          <w:szCs w:val="28"/>
        </w:rPr>
        <w:t>3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A56D21" w:rsidRPr="00460A8F" w:rsidRDefault="00460A8F" w:rsidP="00460A8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56D21" w:rsidRPr="00460A8F">
        <w:rPr>
          <w:rFonts w:ascii="Times New Roman" w:hAnsi="Times New Roman"/>
          <w:sz w:val="28"/>
          <w:szCs w:val="28"/>
        </w:rPr>
        <w:t xml:space="preserve">рокуратурой Спасского района проведена проверка соблюдения жилищных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460A8F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-сирот и 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, оставши</w:t>
      </w:r>
      <w:r>
        <w:rPr>
          <w:rFonts w:ascii="Times New Roman" w:hAnsi="Times New Roman"/>
          <w:sz w:val="28"/>
          <w:szCs w:val="28"/>
        </w:rPr>
        <w:t>х</w:t>
      </w:r>
      <w:r w:rsidRPr="00460A8F">
        <w:rPr>
          <w:rFonts w:ascii="Times New Roman" w:hAnsi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</w:t>
      </w:r>
      <w:r w:rsidR="00A56D21" w:rsidRPr="00460A8F">
        <w:rPr>
          <w:rFonts w:ascii="Times New Roman" w:hAnsi="Times New Roman"/>
          <w:sz w:val="28"/>
          <w:szCs w:val="28"/>
        </w:rPr>
        <w:t>, по результатам которой выявлены нарушения, выраженные в следующем.</w:t>
      </w:r>
    </w:p>
    <w:p w:rsidR="00A56D21" w:rsidRPr="00460A8F" w:rsidRDefault="00A56D21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60A8F">
          <w:rPr>
            <w:rFonts w:ascii="Times New Roman" w:hAnsi="Times New Roman" w:cs="Times New Roman"/>
            <w:sz w:val="28"/>
            <w:szCs w:val="28"/>
          </w:rPr>
          <w:t>Частью 3 статьи 40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закреплена обязанность государства обеспечить дополнительные гарантии жилищных прав путем предоставления жилища бесплатно или за доступную плату из государственных, муниципальных и других жилищных фондов в соответствии с установленными законом нормами не любым, а малоимущим и иным указанным в законе гражданам, нуждающимся в жилище.</w:t>
      </w:r>
    </w:p>
    <w:p w:rsidR="00A56D21" w:rsidRPr="00460A8F" w:rsidRDefault="00A56D21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9" w:history="1">
        <w:r w:rsidRPr="00460A8F">
          <w:rPr>
            <w:rFonts w:ascii="Times New Roman" w:hAnsi="Times New Roman" w:cs="Times New Roman"/>
            <w:sz w:val="28"/>
            <w:szCs w:val="28"/>
          </w:rPr>
          <w:t>части 1 статьи 109.1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A56D21" w:rsidRPr="00460A8F" w:rsidRDefault="00A56D21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Базовым нормативным правовым актом, регулирующим право детей-сирот и детей, оставшихся без попечения родителей, на обеспечение жилыми помещениями, является Федеральный </w:t>
      </w:r>
      <w:hyperlink r:id="rId10" w:history="1">
        <w:r w:rsidRPr="00460A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который определяет общие принципы, содержание и меры государственной поддержки данной категории лиц.</w:t>
      </w:r>
    </w:p>
    <w:p w:rsidR="00A56D21" w:rsidRPr="00460A8F" w:rsidRDefault="00A56D21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460A8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лицами из числа детей-сирот и детей, оставшихся без попечения родителей, признаются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</w:t>
      </w:r>
      <w:hyperlink r:id="rId12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право на дополнительные гарантии по социальной поддержке.</w:t>
      </w:r>
    </w:p>
    <w:p w:rsidR="00A56D21" w:rsidRPr="00460A8F" w:rsidRDefault="00A56D21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8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(в редакции Федерального закона от 29 февраля 2012 года N 15-ФЗ)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Pr="00460A8F">
        <w:rPr>
          <w:rFonts w:ascii="Times New Roman" w:hAnsi="Times New Roman" w:cs="Times New Roman"/>
          <w:sz w:val="28"/>
          <w:szCs w:val="28"/>
        </w:rPr>
        <w:lastRenderedPageBreak/>
        <w:t>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A56D21" w:rsidRPr="00460A8F" w:rsidRDefault="00A56D21" w:rsidP="00460A8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A8F">
        <w:rPr>
          <w:sz w:val="28"/>
          <w:szCs w:val="28"/>
        </w:rPr>
        <w:t>Законом Нижегородской области от 30.09.2008 №116-З органы местного самоуправления муниципальных районов и городских округов Нижегородской области наделены отдельными государственными полномочиями в области жилищных отношений, в том числе,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A56D21" w:rsidRPr="00460A8F" w:rsidRDefault="00A56D21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>Установлено, что в рамках муниципального контракта администрацией Спасского муниципального района приобретено в муниципальную собственность жилое помещение для предоставления ребенку из числа детей сирот</w:t>
      </w:r>
      <w:r w:rsidR="00460A8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60A8F">
        <w:rPr>
          <w:rFonts w:ascii="Times New Roman" w:hAnsi="Times New Roman" w:cs="Times New Roman"/>
          <w:sz w:val="28"/>
          <w:szCs w:val="28"/>
        </w:rPr>
        <w:t>отнесено к специализированному жилищному фонду.</w:t>
      </w:r>
    </w:p>
    <w:p w:rsidR="00A56D21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6D21" w:rsidRPr="00460A8F">
        <w:rPr>
          <w:rFonts w:ascii="Times New Roman" w:hAnsi="Times New Roman" w:cs="Times New Roman"/>
          <w:sz w:val="28"/>
          <w:szCs w:val="28"/>
        </w:rPr>
        <w:t xml:space="preserve">дминистрацией Спасского муниципального района </w:t>
      </w:r>
      <w:r w:rsidRPr="00460A8F">
        <w:rPr>
          <w:rFonts w:ascii="Times New Roman" w:hAnsi="Times New Roman" w:cs="Times New Roman"/>
          <w:sz w:val="28"/>
          <w:szCs w:val="28"/>
        </w:rPr>
        <w:t xml:space="preserve">09.12.2020 </w:t>
      </w:r>
      <w:r w:rsidR="00A56D21" w:rsidRPr="00460A8F">
        <w:rPr>
          <w:rFonts w:ascii="Times New Roman" w:hAnsi="Times New Roman" w:cs="Times New Roman"/>
          <w:sz w:val="28"/>
          <w:szCs w:val="28"/>
        </w:rPr>
        <w:t xml:space="preserve">вышеуказанное жилое помещение по договору найма предоставлено </w:t>
      </w:r>
      <w:r>
        <w:rPr>
          <w:rFonts w:ascii="Times New Roman" w:hAnsi="Times New Roman" w:cs="Times New Roman"/>
          <w:sz w:val="28"/>
          <w:szCs w:val="28"/>
        </w:rPr>
        <w:t>местному жителю</w:t>
      </w:r>
      <w:r w:rsidR="00A56D21" w:rsidRPr="00460A8F">
        <w:rPr>
          <w:rFonts w:ascii="Times New Roman" w:hAnsi="Times New Roman" w:cs="Times New Roman"/>
          <w:sz w:val="28"/>
          <w:szCs w:val="28"/>
        </w:rPr>
        <w:t xml:space="preserve"> с имеющейся задолженностью за поставленные коммунальные услуги.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законности главе местного самоуправления Спасского муниципального округа внесено представление, которое рассмотрено и удовлетворено, нарушения устранены, задолженность погашена.</w:t>
      </w: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B553E0" w:rsidRDefault="00B553E0" w:rsidP="00CA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ГБУЗ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«Спасская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Pr="008B16BE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соблюдения жилищных прав детей-сирот.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Pr="003872E7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60A8F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460A8F" w:rsidRPr="00460A8F" w:rsidRDefault="00460A8F" w:rsidP="00460A8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60A8F">
        <w:rPr>
          <w:rFonts w:ascii="Times New Roman" w:hAnsi="Times New Roman"/>
          <w:sz w:val="28"/>
          <w:szCs w:val="28"/>
        </w:rPr>
        <w:t xml:space="preserve">рокуратурой Спасского района проведена проверка соблюдения жилищных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460A8F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-сирот и 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, оставши</w:t>
      </w:r>
      <w:r>
        <w:rPr>
          <w:rFonts w:ascii="Times New Roman" w:hAnsi="Times New Roman"/>
          <w:sz w:val="28"/>
          <w:szCs w:val="28"/>
        </w:rPr>
        <w:t>х</w:t>
      </w:r>
      <w:r w:rsidRPr="00460A8F">
        <w:rPr>
          <w:rFonts w:ascii="Times New Roman" w:hAnsi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родителей, по результатам которой выявлены нарушения, выраженные в следующем.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60A8F">
          <w:rPr>
            <w:rFonts w:ascii="Times New Roman" w:hAnsi="Times New Roman" w:cs="Times New Roman"/>
            <w:sz w:val="28"/>
            <w:szCs w:val="28"/>
          </w:rPr>
          <w:t>Частью 3 статьи 40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закреплена обязанность государства обеспечить дополнительные гарантии жилищных прав путем предоставления жилища бесплатно или за доступную плату из государственных, муниципальных и других жилищных фондов в соответствии с установленными законом нормами не любым, а малоимущим и иным указанным в законе гражданам, нуждающимся в жилище.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5" w:history="1">
        <w:r w:rsidRPr="00460A8F">
          <w:rPr>
            <w:rFonts w:ascii="Times New Roman" w:hAnsi="Times New Roman" w:cs="Times New Roman"/>
            <w:sz w:val="28"/>
            <w:szCs w:val="28"/>
          </w:rPr>
          <w:t>части 1 статьи 109.1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Базовым нормативным правовым актом, регулирующим право детей-сирот и детей, оставшихся без попечения родителей, на обеспечение жилыми помещениями, является Федеральный </w:t>
      </w:r>
      <w:hyperlink r:id="rId16" w:history="1">
        <w:r w:rsidRPr="00460A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который определяет общие принципы, содержание и меры государственной поддержки данной категории лиц.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460A8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лицами из числа детей-сирот и детей, оставшихся без попечения родителей, признаются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</w:t>
      </w:r>
      <w:hyperlink r:id="rId18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право на дополнительные гарантии по социальной поддержке.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8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(в редакции Федерального закона от 29 февраля 2012 года N 15-ФЗ)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Pr="00460A8F">
        <w:rPr>
          <w:rFonts w:ascii="Times New Roman" w:hAnsi="Times New Roman" w:cs="Times New Roman"/>
          <w:sz w:val="28"/>
          <w:szCs w:val="28"/>
        </w:rPr>
        <w:lastRenderedPageBreak/>
        <w:t>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460A8F" w:rsidRPr="00460A8F" w:rsidRDefault="00460A8F" w:rsidP="00460A8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A8F">
        <w:rPr>
          <w:sz w:val="28"/>
          <w:szCs w:val="28"/>
        </w:rPr>
        <w:t>Законом Нижегородской области от 30.09.2008 №116-З органы местного самоуправления муниципальных районов и городских округов Нижегородской области наделены отдельными государственными полномочиями в области жилищных отношений, в том числе,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>Установлено, что в рамках муниципального контракта администрацией Спасского муниципального района приобретено в муниципальную собственность жилое помещение для предоставления ребенку из числа детей сирот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60A8F">
        <w:rPr>
          <w:rFonts w:ascii="Times New Roman" w:hAnsi="Times New Roman" w:cs="Times New Roman"/>
          <w:sz w:val="28"/>
          <w:szCs w:val="28"/>
        </w:rPr>
        <w:t>отнесено к специализированному жилищному фонду.</w:t>
      </w:r>
    </w:p>
    <w:p w:rsid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0A8F">
        <w:rPr>
          <w:rFonts w:ascii="Times New Roman" w:hAnsi="Times New Roman" w:cs="Times New Roman"/>
          <w:sz w:val="28"/>
          <w:szCs w:val="28"/>
        </w:rPr>
        <w:t xml:space="preserve">дминистрацией Спасского муниципального района 09.12.2020 вышеуказанное жилое помещение по договору найма предоставлено </w:t>
      </w:r>
      <w:r>
        <w:rPr>
          <w:rFonts w:ascii="Times New Roman" w:hAnsi="Times New Roman" w:cs="Times New Roman"/>
          <w:sz w:val="28"/>
          <w:szCs w:val="28"/>
        </w:rPr>
        <w:t>местному жителю</w:t>
      </w:r>
      <w:r w:rsidRPr="00460A8F">
        <w:rPr>
          <w:rFonts w:ascii="Times New Roman" w:hAnsi="Times New Roman" w:cs="Times New Roman"/>
          <w:sz w:val="28"/>
          <w:szCs w:val="28"/>
        </w:rPr>
        <w:t xml:space="preserve"> с имеющейся задолженностью за поставленные коммунальные услуги.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законности главе местного самоуправления Спасского муниципального округа внесено представление, которое рассмотрено и удовлетворено, нарушения устранены, задолженность погашена.</w:t>
      </w:r>
    </w:p>
    <w:p w:rsidR="00460A8F" w:rsidRDefault="00460A8F" w:rsidP="00460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185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Pr="008B16BE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соблюдения жилищных прав детей-сирот.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Pr="003872E7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60A8F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460A8F" w:rsidRPr="00460A8F" w:rsidRDefault="00460A8F" w:rsidP="00460A8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60A8F">
        <w:rPr>
          <w:rFonts w:ascii="Times New Roman" w:hAnsi="Times New Roman"/>
          <w:sz w:val="28"/>
          <w:szCs w:val="28"/>
        </w:rPr>
        <w:t xml:space="preserve">рокуратурой Спасского района проведена проверка соблюдения жилищных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460A8F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-сирот и 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, оставши</w:t>
      </w:r>
      <w:r>
        <w:rPr>
          <w:rFonts w:ascii="Times New Roman" w:hAnsi="Times New Roman"/>
          <w:sz w:val="28"/>
          <w:szCs w:val="28"/>
        </w:rPr>
        <w:t>х</w:t>
      </w:r>
      <w:r w:rsidRPr="00460A8F">
        <w:rPr>
          <w:rFonts w:ascii="Times New Roman" w:hAnsi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родителей, по результатам которой выявлены нарушения, выраженные в следующем.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60A8F">
          <w:rPr>
            <w:rFonts w:ascii="Times New Roman" w:hAnsi="Times New Roman" w:cs="Times New Roman"/>
            <w:sz w:val="28"/>
            <w:szCs w:val="28"/>
          </w:rPr>
          <w:t>Частью 3 статьи 40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закреплена обязанность государства обеспечить дополнительные гарантии жилищных прав путем предоставления жилища бесплатно или за доступную плату из государственных, муниципальных и других жилищных фондов в соответствии с установленными законом нормами не любым, а малоимущим и иным указанным в законе гражданам, нуждающимся в жилище.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1" w:history="1">
        <w:r w:rsidRPr="00460A8F">
          <w:rPr>
            <w:rFonts w:ascii="Times New Roman" w:hAnsi="Times New Roman" w:cs="Times New Roman"/>
            <w:sz w:val="28"/>
            <w:szCs w:val="28"/>
          </w:rPr>
          <w:t>части 1 статьи 109.1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Базовым нормативным правовым актом, регулирующим право детей-сирот и детей, оставшихся без попечения родителей, на обеспечение жилыми помещениями, является Федеральный </w:t>
      </w:r>
      <w:hyperlink r:id="rId22" w:history="1">
        <w:r w:rsidRPr="00460A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который определяет общие принципы, содержание и меры государственной поддержки данной категории лиц.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3" w:history="1">
        <w:r w:rsidRPr="00460A8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лицами из числа детей-сирот и детей, оставшихся без попечения родителей, признаются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</w:t>
      </w:r>
      <w:hyperlink r:id="rId24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право на дополнительные гарантии по социальной поддержке.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8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(в редакции Федерального закона от 29 февраля 2012 года N 15-ФЗ)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Pr="00460A8F">
        <w:rPr>
          <w:rFonts w:ascii="Times New Roman" w:hAnsi="Times New Roman" w:cs="Times New Roman"/>
          <w:sz w:val="28"/>
          <w:szCs w:val="28"/>
        </w:rPr>
        <w:lastRenderedPageBreak/>
        <w:t>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460A8F" w:rsidRPr="00460A8F" w:rsidRDefault="00460A8F" w:rsidP="00460A8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A8F">
        <w:rPr>
          <w:sz w:val="28"/>
          <w:szCs w:val="28"/>
        </w:rPr>
        <w:t>Законом Нижегородской области от 30.09.2008 №116-З органы местного самоуправления муниципальных районов и городских округов Нижегородской области наделены отдельными государственными полномочиями в области жилищных отношений, в том числе,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>Установлено, что в рамках муниципального контракта администрацией Спасского муниципального района приобретено в муниципальную собственность жилое помещение для предоставления ребенку из числа детей сирот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60A8F">
        <w:rPr>
          <w:rFonts w:ascii="Times New Roman" w:hAnsi="Times New Roman" w:cs="Times New Roman"/>
          <w:sz w:val="28"/>
          <w:szCs w:val="28"/>
        </w:rPr>
        <w:t>отнесено к специализированному жилищному фонду.</w:t>
      </w:r>
    </w:p>
    <w:p w:rsid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0A8F">
        <w:rPr>
          <w:rFonts w:ascii="Times New Roman" w:hAnsi="Times New Roman" w:cs="Times New Roman"/>
          <w:sz w:val="28"/>
          <w:szCs w:val="28"/>
        </w:rPr>
        <w:t xml:space="preserve">дминистрацией Спасского муниципального района 09.12.2020 вышеуказанное жилое помещение по договору найма предоставлено </w:t>
      </w:r>
      <w:r>
        <w:rPr>
          <w:rFonts w:ascii="Times New Roman" w:hAnsi="Times New Roman" w:cs="Times New Roman"/>
          <w:sz w:val="28"/>
          <w:szCs w:val="28"/>
        </w:rPr>
        <w:t>местному жителю</w:t>
      </w:r>
      <w:r w:rsidRPr="00460A8F">
        <w:rPr>
          <w:rFonts w:ascii="Times New Roman" w:hAnsi="Times New Roman" w:cs="Times New Roman"/>
          <w:sz w:val="28"/>
          <w:szCs w:val="28"/>
        </w:rPr>
        <w:t xml:space="preserve"> с имеющейся задолженностью за поставленные коммунальные услуги.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законности главе местного самоуправления Спасского муниципального округа внесено представление, которое рассмотрено и удовлетворено, нарушения устранены, задолженность погашена.</w:t>
      </w:r>
    </w:p>
    <w:p w:rsidR="00460A8F" w:rsidRDefault="00460A8F" w:rsidP="00460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60A8F" w:rsidRPr="008B16BE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соблюдения жилищных прав детей-сирот.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0A8F" w:rsidRPr="003872E7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60A8F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60A8F" w:rsidRDefault="00460A8F" w:rsidP="00460A8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460A8F" w:rsidRPr="00460A8F" w:rsidRDefault="00460A8F" w:rsidP="00460A8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60A8F">
        <w:rPr>
          <w:rFonts w:ascii="Times New Roman" w:hAnsi="Times New Roman"/>
          <w:sz w:val="28"/>
          <w:szCs w:val="28"/>
        </w:rPr>
        <w:t xml:space="preserve">рокуратурой Спасского района проведена проверка соблюдения жилищных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460A8F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-сирот и дет</w:t>
      </w:r>
      <w:r>
        <w:rPr>
          <w:rFonts w:ascii="Times New Roman" w:hAnsi="Times New Roman"/>
          <w:sz w:val="28"/>
          <w:szCs w:val="28"/>
        </w:rPr>
        <w:t>ей</w:t>
      </w:r>
      <w:r w:rsidRPr="00460A8F">
        <w:rPr>
          <w:rFonts w:ascii="Times New Roman" w:hAnsi="Times New Roman"/>
          <w:sz w:val="28"/>
          <w:szCs w:val="28"/>
        </w:rPr>
        <w:t>, оставши</w:t>
      </w:r>
      <w:r>
        <w:rPr>
          <w:rFonts w:ascii="Times New Roman" w:hAnsi="Times New Roman"/>
          <w:sz w:val="28"/>
          <w:szCs w:val="28"/>
        </w:rPr>
        <w:t>х</w:t>
      </w:r>
      <w:r w:rsidRPr="00460A8F">
        <w:rPr>
          <w:rFonts w:ascii="Times New Roman" w:hAnsi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родителей, по результатам которой выявлены нарушения, выраженные в следующем.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460A8F">
          <w:rPr>
            <w:rFonts w:ascii="Times New Roman" w:hAnsi="Times New Roman" w:cs="Times New Roman"/>
            <w:sz w:val="28"/>
            <w:szCs w:val="28"/>
          </w:rPr>
          <w:t>Частью 3 статьи 40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закреплена обязанность государства обеспечить дополнительные гарантии жилищных прав путем предоставления жилища бесплатно или за доступную плату из государственных, муниципальных и других жилищных фондов в соответствии с установленными законом нормами не любым, а малоимущим и иным указанным в законе гражданам, нуждающимся в жилище.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7" w:history="1">
        <w:r w:rsidRPr="00460A8F">
          <w:rPr>
            <w:rFonts w:ascii="Times New Roman" w:hAnsi="Times New Roman" w:cs="Times New Roman"/>
            <w:sz w:val="28"/>
            <w:szCs w:val="28"/>
          </w:rPr>
          <w:t>части 1 статьи 109.1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Базовым нормативным правовым актом, регулирующим право детей-сирот и детей, оставшихся без попечения родителей, на обеспечение жилыми помещениями, является Федеральный </w:t>
      </w:r>
      <w:hyperlink r:id="rId28" w:history="1">
        <w:r w:rsidRPr="00460A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который определяет общие принципы, содержание и меры государственной поддержки данной категории лиц.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history="1">
        <w:r w:rsidRPr="00460A8F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лицами из числа детей-сирот и детей, оставшихся без попечения родителей, признаются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</w:t>
      </w:r>
      <w:hyperlink r:id="rId30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право на дополнительные гарантии по социальной поддержке.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1" w:history="1">
        <w:r w:rsidRPr="00460A8F">
          <w:rPr>
            <w:rFonts w:ascii="Times New Roman" w:hAnsi="Times New Roman" w:cs="Times New Roman"/>
            <w:color w:val="0000FF"/>
            <w:sz w:val="28"/>
            <w:szCs w:val="28"/>
          </w:rPr>
          <w:t>пункту 1 статьи 8</w:t>
        </w:r>
      </w:hyperlink>
      <w:r w:rsidRPr="00460A8F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(в редакции Федерального закона от 29 февраля 2012 года N 15-ФЗ)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Pr="00460A8F">
        <w:rPr>
          <w:rFonts w:ascii="Times New Roman" w:hAnsi="Times New Roman" w:cs="Times New Roman"/>
          <w:sz w:val="28"/>
          <w:szCs w:val="28"/>
        </w:rPr>
        <w:lastRenderedPageBreak/>
        <w:t>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460A8F" w:rsidRPr="00460A8F" w:rsidRDefault="00460A8F" w:rsidP="00460A8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A8F">
        <w:rPr>
          <w:sz w:val="28"/>
          <w:szCs w:val="28"/>
        </w:rPr>
        <w:t>Законом Нижегородской области от 30.09.2008 №116-З органы местного самоуправления муниципальных районов и городских округов Нижегородской области наделены отдельными государственными полномочиями в области жилищных отношений, в том числе,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8F">
        <w:rPr>
          <w:rFonts w:ascii="Times New Roman" w:hAnsi="Times New Roman" w:cs="Times New Roman"/>
          <w:sz w:val="28"/>
          <w:szCs w:val="28"/>
        </w:rPr>
        <w:t>Установлено, что в рамках муниципального контракта администрацией Спасского муниципального района приобретено в муниципальную собственность жилое помещение для предоставления ребенку из числа детей сирот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60A8F">
        <w:rPr>
          <w:rFonts w:ascii="Times New Roman" w:hAnsi="Times New Roman" w:cs="Times New Roman"/>
          <w:sz w:val="28"/>
          <w:szCs w:val="28"/>
        </w:rPr>
        <w:t>отнесено к специализированному жилищному фонду.</w:t>
      </w:r>
    </w:p>
    <w:p w:rsid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0A8F">
        <w:rPr>
          <w:rFonts w:ascii="Times New Roman" w:hAnsi="Times New Roman" w:cs="Times New Roman"/>
          <w:sz w:val="28"/>
          <w:szCs w:val="28"/>
        </w:rPr>
        <w:t xml:space="preserve">дминистрацией Спасского муниципального района 09.12.2020 вышеуказанное жилое помещение по договору найма предоставлено </w:t>
      </w:r>
      <w:r>
        <w:rPr>
          <w:rFonts w:ascii="Times New Roman" w:hAnsi="Times New Roman" w:cs="Times New Roman"/>
          <w:sz w:val="28"/>
          <w:szCs w:val="28"/>
        </w:rPr>
        <w:t>местному жителю</w:t>
      </w:r>
      <w:r w:rsidRPr="00460A8F">
        <w:rPr>
          <w:rFonts w:ascii="Times New Roman" w:hAnsi="Times New Roman" w:cs="Times New Roman"/>
          <w:sz w:val="28"/>
          <w:szCs w:val="28"/>
        </w:rPr>
        <w:t xml:space="preserve"> с имеющейся задолженностью за поставленные коммунальные услуги.</w:t>
      </w:r>
    </w:p>
    <w:p w:rsidR="00460A8F" w:rsidRPr="00460A8F" w:rsidRDefault="00460A8F" w:rsidP="0046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законности главе местного самоуправления Спасского муниципального округа внесено представление, которое рассмотрено и удовлетворено, нарушения устранены, задолженность погашена.</w:t>
      </w:r>
    </w:p>
    <w:p w:rsidR="00460A8F" w:rsidRDefault="00460A8F" w:rsidP="00460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Pr="00710454" w:rsidRDefault="00460A8F" w:rsidP="00460A8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  <w:r w:rsidR="00FE6E32"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sectPr w:rsidR="00FE6E32" w:rsidRPr="00710454" w:rsidSect="003E660D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D3" w:rsidRDefault="001248D3" w:rsidP="003E660D">
      <w:pPr>
        <w:spacing w:after="0" w:line="240" w:lineRule="auto"/>
      </w:pPr>
      <w:r>
        <w:separator/>
      </w:r>
    </w:p>
  </w:endnote>
  <w:endnote w:type="continuationSeparator" w:id="0">
    <w:p w:rsidR="001248D3" w:rsidRDefault="001248D3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D3" w:rsidRDefault="001248D3" w:rsidP="003E660D">
      <w:pPr>
        <w:spacing w:after="0" w:line="240" w:lineRule="auto"/>
      </w:pPr>
      <w:r>
        <w:separator/>
      </w:r>
    </w:p>
  </w:footnote>
  <w:footnote w:type="continuationSeparator" w:id="0">
    <w:p w:rsidR="001248D3" w:rsidRDefault="001248D3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585B79" w:rsidRDefault="00FC2765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915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5C7"/>
    <w:rsid w:val="00024100"/>
    <w:rsid w:val="00026E2E"/>
    <w:rsid w:val="000424E0"/>
    <w:rsid w:val="0011016B"/>
    <w:rsid w:val="001248D3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16543"/>
    <w:rsid w:val="00443EAF"/>
    <w:rsid w:val="00460A8F"/>
    <w:rsid w:val="00476F3D"/>
    <w:rsid w:val="004958C7"/>
    <w:rsid w:val="004A5E16"/>
    <w:rsid w:val="004E79A9"/>
    <w:rsid w:val="00516969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B16BE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56D21"/>
    <w:rsid w:val="00AC2255"/>
    <w:rsid w:val="00AD1E3B"/>
    <w:rsid w:val="00AD6156"/>
    <w:rsid w:val="00B368C7"/>
    <w:rsid w:val="00B53BF6"/>
    <w:rsid w:val="00B553E0"/>
    <w:rsid w:val="00BC79A7"/>
    <w:rsid w:val="00C01B56"/>
    <w:rsid w:val="00C3653E"/>
    <w:rsid w:val="00C430C3"/>
    <w:rsid w:val="00C95B5A"/>
    <w:rsid w:val="00CA6221"/>
    <w:rsid w:val="00CC039A"/>
    <w:rsid w:val="00CC261E"/>
    <w:rsid w:val="00CD1E42"/>
    <w:rsid w:val="00CE6410"/>
    <w:rsid w:val="00CF57A8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144B"/>
    <w:rsid w:val="00EE79EE"/>
    <w:rsid w:val="00F0598A"/>
    <w:rsid w:val="00F07A6A"/>
    <w:rsid w:val="00F11488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906"/>
  <w15:docId w15:val="{D45103DE-1039-44B1-B868-FDBC7A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55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5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56D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F98C8553CECAED40E8C352AF90A200D559638BEFB7FB35786CBAE602F4D1DDFE8C5237147911B2147181ACFD3F409E8A7FC9B24628s3WAL" TargetMode="External"/><Relationship Id="rId13" Type="http://schemas.openxmlformats.org/officeDocument/2006/relationships/hyperlink" Target="consultantplus://offline/ref=E0F98C8553CECAED40E8C352AF90A200D6526587E1E6AC372939B4E30AA499CDB0C95F3314774DE80475C8F8F32043889475D7B2s4W6L" TargetMode="External"/><Relationship Id="rId18" Type="http://schemas.openxmlformats.org/officeDocument/2006/relationships/hyperlink" Target="consultantplus://offline/ref=E0F98C8553CECAED40E8C352AF90A200D5586688E3E2AC372939B4E30AA499CDA2C9073A147F07B9483EC7F9F2s3WEL" TargetMode="External"/><Relationship Id="rId26" Type="http://schemas.openxmlformats.org/officeDocument/2006/relationships/hyperlink" Target="consultantplus://offline/ref=E0F98C8553CECAED40E8C352AF90A200D559638BEFB7FB35786CBAE602F4D1DDFE8C5237147911B2147181ACFD3F409E8A7FC9B24628s3W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F98C8553CECAED40E8C352AF90A200D5586086E0E3AC372939B4E30AA499CDB0C95F36117A12ED116490F4F13D5D808269D5B044s2WA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zory11@yandex.ru" TargetMode="External"/><Relationship Id="rId12" Type="http://schemas.openxmlformats.org/officeDocument/2006/relationships/hyperlink" Target="consultantplus://offline/ref=E0F98C8553CECAED40E8C352AF90A200D5586688E3E2AC372939B4E30AA499CDA2C9073A147F07B9483EC7F9F2s3WEL" TargetMode="External"/><Relationship Id="rId17" Type="http://schemas.openxmlformats.org/officeDocument/2006/relationships/hyperlink" Target="consultantplus://offline/ref=E0F98C8553CECAED40E8C352AF90A200D5586688E3E2AC372939B4E30AA499CDB0C95F36157C19B9492B91A8B46B4E818969D7B858283A82s0WEL" TargetMode="External"/><Relationship Id="rId25" Type="http://schemas.openxmlformats.org/officeDocument/2006/relationships/hyperlink" Target="consultantplus://offline/ref=E0F98C8553CECAED40E8C352AF90A200D6526587E1E6AC372939B4E30AA499CDB0C95F3314774DE80475C8F8F32043889475D7B2s4W6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F98C8553CECAED40E8C352AF90A200D5586688E3E2AC372939B4E30AA499CDA2C9073A147F07B9483EC7F9F2s3WEL" TargetMode="External"/><Relationship Id="rId20" Type="http://schemas.openxmlformats.org/officeDocument/2006/relationships/hyperlink" Target="consultantplus://offline/ref=E0F98C8553CECAED40E8C352AF90A200D559638BEFB7FB35786CBAE602F4D1DDFE8C5237147911B2147181ACFD3F409E8A7FC9B24628s3WAL" TargetMode="External"/><Relationship Id="rId29" Type="http://schemas.openxmlformats.org/officeDocument/2006/relationships/hyperlink" Target="consultantplus://offline/ref=E0F98C8553CECAED40E8C352AF90A200D5586688E3E2AC372939B4E30AA499CDB0C95F36157C19B9492B91A8B46B4E818969D7B858283A82s0W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F98C8553CECAED40E8C352AF90A200D5586688E3E2AC372939B4E30AA499CDB0C95F36157C19B9492B91A8B46B4E818969D7B858283A82s0WEL" TargetMode="External"/><Relationship Id="rId24" Type="http://schemas.openxmlformats.org/officeDocument/2006/relationships/hyperlink" Target="consultantplus://offline/ref=E0F98C8553CECAED40E8C352AF90A200D5586688E3E2AC372939B4E30AA499CDA2C9073A147F07B9483EC7F9F2s3WEL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F98C8553CECAED40E8C352AF90A200D5586086E0E3AC372939B4E30AA499CDB0C95F36117A12ED116490F4F13D5D808269D5B044s2WAL" TargetMode="External"/><Relationship Id="rId23" Type="http://schemas.openxmlformats.org/officeDocument/2006/relationships/hyperlink" Target="consultantplus://offline/ref=E0F98C8553CECAED40E8C352AF90A200D5586688E3E2AC372939B4E30AA499CDB0C95F36157C19B9492B91A8B46B4E818969D7B858283A82s0WEL" TargetMode="External"/><Relationship Id="rId28" Type="http://schemas.openxmlformats.org/officeDocument/2006/relationships/hyperlink" Target="consultantplus://offline/ref=E0F98C8553CECAED40E8C352AF90A200D5586688E3E2AC372939B4E30AA499CDA2C9073A147F07B9483EC7F9F2s3WEL" TargetMode="External"/><Relationship Id="rId10" Type="http://schemas.openxmlformats.org/officeDocument/2006/relationships/hyperlink" Target="consultantplus://offline/ref=E0F98C8553CECAED40E8C352AF90A200D5586688E3E2AC372939B4E30AA499CDA2C9073A147F07B9483EC7F9F2s3WEL" TargetMode="External"/><Relationship Id="rId19" Type="http://schemas.openxmlformats.org/officeDocument/2006/relationships/hyperlink" Target="consultantplus://offline/ref=E0F98C8553CECAED40E8C352AF90A200D6526587E1E6AC372939B4E30AA499CDB0C95F3314774DE80475C8F8F32043889475D7B2s4W6L" TargetMode="External"/><Relationship Id="rId31" Type="http://schemas.openxmlformats.org/officeDocument/2006/relationships/hyperlink" Target="consultantplus://offline/ref=E0F98C8553CECAED40E8C352AF90A200D6526587E1E6AC372939B4E30AA499CDB0C95F3314774DE80475C8F8F32043889475D7B2s4W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F98C8553CECAED40E8C352AF90A200D5586086E0E3AC372939B4E30AA499CDB0C95F36117A12ED116490F4F13D5D808269D5B044s2WAL" TargetMode="External"/><Relationship Id="rId14" Type="http://schemas.openxmlformats.org/officeDocument/2006/relationships/hyperlink" Target="consultantplus://offline/ref=E0F98C8553CECAED40E8C352AF90A200D559638BEFB7FB35786CBAE602F4D1DDFE8C5237147911B2147181ACFD3F409E8A7FC9B24628s3WAL" TargetMode="External"/><Relationship Id="rId22" Type="http://schemas.openxmlformats.org/officeDocument/2006/relationships/hyperlink" Target="consultantplus://offline/ref=E0F98C8553CECAED40E8C352AF90A200D5586688E3E2AC372939B4E30AA499CDA2C9073A147F07B9483EC7F9F2s3WEL" TargetMode="External"/><Relationship Id="rId27" Type="http://schemas.openxmlformats.org/officeDocument/2006/relationships/hyperlink" Target="consultantplus://offline/ref=E0F98C8553CECAED40E8C352AF90A200D5586086E0E3AC372939B4E30AA499CDB0C95F36117A12ED116490F4F13D5D808269D5B044s2WAL" TargetMode="External"/><Relationship Id="rId30" Type="http://schemas.openxmlformats.org/officeDocument/2006/relationships/hyperlink" Target="consultantplus://offline/ref=E0F98C8553CECAED40E8C352AF90A200D5586688E3E2AC372939B4E30AA499CDA2C9073A147F07B9483EC7F9F2s3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EAC0-CB5E-4CFB-A283-1D0BECE6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2025-06-10T11:43:00Z</cp:lastPrinted>
  <dcterms:created xsi:type="dcterms:W3CDTF">2025-06-10T11:48:00Z</dcterms:created>
  <dcterms:modified xsi:type="dcterms:W3CDTF">2025-06-10T11:48:00Z</dcterms:modified>
</cp:coreProperties>
</file>