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75" w:rsidRDefault="00FD2A75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384" w:type="dxa"/>
        <w:tblLook w:val="04A0"/>
      </w:tblPr>
      <w:tblGrid>
        <w:gridCol w:w="4111"/>
        <w:gridCol w:w="3544"/>
      </w:tblGrid>
      <w:tr w:rsidR="00FD2A75" w:rsidTr="00FD2A75">
        <w:tc>
          <w:tcPr>
            <w:tcW w:w="4111" w:type="dxa"/>
          </w:tcPr>
          <w:p w:rsidR="00FD2A75" w:rsidRPr="00FD2A75" w:rsidRDefault="00FD2A75" w:rsidP="00086C8B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D2A75">
              <w:rPr>
                <w:rFonts w:ascii="Times New Roman" w:hAnsi="Times New Roman" w:cs="Times New Roman"/>
                <w:bCs/>
              </w:rPr>
              <w:t xml:space="preserve">Рассмотрено </w:t>
            </w:r>
          </w:p>
          <w:p w:rsidR="00FD2A75" w:rsidRPr="00FD2A75" w:rsidRDefault="00FD2A75" w:rsidP="00FD2A75">
            <w:pPr>
              <w:tabs>
                <w:tab w:val="left" w:pos="1332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FD2A75">
              <w:rPr>
                <w:rFonts w:ascii="Times New Roman" w:hAnsi="Times New Roman" w:cs="Times New Roman"/>
                <w:bCs/>
              </w:rPr>
              <w:t>а заседании педагогического совета</w:t>
            </w:r>
          </w:p>
          <w:p w:rsidR="00FD2A75" w:rsidRPr="00DB5D10" w:rsidRDefault="00FD2A75" w:rsidP="00FD2A75">
            <w:pPr>
              <w:tabs>
                <w:tab w:val="left" w:pos="133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10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</w:p>
          <w:p w:rsidR="00FD2A75" w:rsidRDefault="00C457BE" w:rsidP="00FD2A75">
            <w:pPr>
              <w:tabs>
                <w:tab w:val="left" w:pos="133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  августа    2019</w:t>
            </w:r>
            <w:r w:rsidR="00FD2A75" w:rsidRPr="00DB5D1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D2A75" w:rsidRPr="00DB5D10" w:rsidRDefault="00DB5D10" w:rsidP="00086C8B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B5D10">
              <w:rPr>
                <w:rFonts w:ascii="Times New Roman" w:hAnsi="Times New Roman" w:cs="Times New Roman"/>
                <w:bCs/>
              </w:rPr>
              <w:t xml:space="preserve">Утверждаю </w:t>
            </w:r>
          </w:p>
          <w:p w:rsidR="00DB5D10" w:rsidRPr="00DB5D10" w:rsidRDefault="00DB5D10" w:rsidP="00086C8B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B5D10">
              <w:rPr>
                <w:rFonts w:ascii="Times New Roman" w:hAnsi="Times New Roman" w:cs="Times New Roman"/>
                <w:bCs/>
              </w:rPr>
              <w:t>Директор МБОУ «Татаромаклаковская СШ»</w:t>
            </w:r>
          </w:p>
          <w:p w:rsidR="00DB5D10" w:rsidRPr="00DB5D10" w:rsidRDefault="00DB5D10" w:rsidP="00DB5D10">
            <w:pPr>
              <w:tabs>
                <w:tab w:val="left" w:pos="1332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DB5D10">
              <w:rPr>
                <w:rFonts w:ascii="Times New Roman" w:hAnsi="Times New Roman" w:cs="Times New Roman"/>
                <w:bCs/>
              </w:rPr>
              <w:t xml:space="preserve">__________ 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proofErr w:type="spellStart"/>
            <w:r w:rsidRPr="00DB5D10">
              <w:rPr>
                <w:rFonts w:ascii="Times New Roman" w:hAnsi="Times New Roman" w:cs="Times New Roman"/>
                <w:bCs/>
              </w:rPr>
              <w:t>Бунегин</w:t>
            </w:r>
            <w:proofErr w:type="spellEnd"/>
            <w:r w:rsidRPr="00DB5D10">
              <w:rPr>
                <w:rFonts w:ascii="Times New Roman" w:hAnsi="Times New Roman" w:cs="Times New Roman"/>
                <w:bCs/>
              </w:rPr>
              <w:t xml:space="preserve"> С.В.</w:t>
            </w:r>
          </w:p>
          <w:p w:rsidR="00DB5D10" w:rsidRDefault="00DB5D10" w:rsidP="00086C8B">
            <w:pPr>
              <w:tabs>
                <w:tab w:val="left" w:pos="133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2A75" w:rsidRDefault="00FD2A75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A75" w:rsidRDefault="00FD2A75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10" w:rsidRDefault="00DB5D1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10" w:rsidRDefault="00DB5D1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D10" w:rsidRPr="004A1FF0" w:rsidRDefault="00DB5D1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1FF0">
        <w:rPr>
          <w:rFonts w:ascii="Times New Roman" w:hAnsi="Times New Roman" w:cs="Times New Roman"/>
          <w:b/>
          <w:bCs/>
          <w:sz w:val="44"/>
          <w:szCs w:val="44"/>
        </w:rPr>
        <w:t xml:space="preserve">План </w:t>
      </w:r>
    </w:p>
    <w:p w:rsidR="00DB5D10" w:rsidRDefault="00DB5D1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1FF0">
        <w:rPr>
          <w:rFonts w:ascii="Times New Roman" w:hAnsi="Times New Roman" w:cs="Times New Roman"/>
          <w:b/>
          <w:bCs/>
          <w:sz w:val="44"/>
          <w:szCs w:val="44"/>
        </w:rPr>
        <w:t>внеурочной деятельности</w:t>
      </w:r>
    </w:p>
    <w:p w:rsidR="00A778D0" w:rsidRPr="004A1FF0" w:rsidRDefault="00A778D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(1-4 классы)</w:t>
      </w:r>
    </w:p>
    <w:p w:rsidR="00DB5D10" w:rsidRPr="004A1FF0" w:rsidRDefault="00DB5D1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1FF0">
        <w:rPr>
          <w:rFonts w:ascii="Times New Roman" w:hAnsi="Times New Roman" w:cs="Times New Roman"/>
          <w:b/>
          <w:bCs/>
          <w:sz w:val="44"/>
          <w:szCs w:val="44"/>
        </w:rPr>
        <w:t>МБОУ «Татаромаклаковская СШ»</w:t>
      </w:r>
    </w:p>
    <w:p w:rsidR="00DB5D10" w:rsidRDefault="00DB5D1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1FF0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C457BE">
        <w:rPr>
          <w:rFonts w:ascii="Times New Roman" w:hAnsi="Times New Roman" w:cs="Times New Roman"/>
          <w:b/>
          <w:bCs/>
          <w:sz w:val="44"/>
          <w:szCs w:val="44"/>
        </w:rPr>
        <w:t>2019-2020</w:t>
      </w:r>
      <w:r w:rsidRPr="004A1FF0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A1FF0" w:rsidRDefault="004A1FF0" w:rsidP="00086C8B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7108A" w:rsidRPr="004A1FF0" w:rsidRDefault="00706AD7" w:rsidP="0077108A">
      <w:pPr>
        <w:tabs>
          <w:tab w:val="left" w:pos="13325"/>
        </w:tabs>
        <w:ind w:left="-284"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2019</w:t>
      </w:r>
      <w:r w:rsidR="0077108A" w:rsidRPr="004A1FF0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:rsidR="0068487F" w:rsidRDefault="0068487F" w:rsidP="0068487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           </w:t>
      </w:r>
    </w:p>
    <w:p w:rsidR="0068487F" w:rsidRPr="0068487F" w:rsidRDefault="0068487F" w:rsidP="0068487F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</w:t>
      </w:r>
      <w:r w:rsidR="00706AD7">
        <w:rPr>
          <w:rFonts w:ascii="Times New Roman" w:hAnsi="Times New Roman" w:cs="Times New Roman"/>
          <w:b/>
          <w:bCs/>
          <w:sz w:val="24"/>
          <w:szCs w:val="24"/>
        </w:rPr>
        <w:t>на 2019 – 2020</w:t>
      </w:r>
      <w:r w:rsidRPr="00B532F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86C8B" w:rsidRPr="00B532FD" w:rsidRDefault="00086C8B" w:rsidP="00086C8B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086C8B" w:rsidRPr="00B532FD" w:rsidRDefault="00086C8B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  Внеурочная деятельность организуется по направлениям развития личности - духовно-нравственное, социальное, общеинтеллектуальное, общекультурное, спортивно-оздоровительное. </w:t>
      </w:r>
    </w:p>
    <w:p w:rsidR="00A64F57" w:rsidRDefault="00086C8B" w:rsidP="00A64F57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Внеурочная деятельность решает следующие специфические </w:t>
      </w:r>
      <w:r w:rsidRPr="00B532F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532FD">
        <w:rPr>
          <w:rFonts w:ascii="Times New Roman" w:hAnsi="Times New Roman" w:cs="Times New Roman"/>
          <w:sz w:val="24"/>
          <w:szCs w:val="24"/>
        </w:rPr>
        <w:t>:</w:t>
      </w:r>
    </w:p>
    <w:p w:rsidR="00A64F57" w:rsidRDefault="00086C8B" w:rsidP="00A64F5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обеспечить благоприятную адаптацию ребенка в школе и учесть возрастные и индивидуальные особенности </w:t>
      </w:r>
      <w:proofErr w:type="gramStart"/>
      <w:r w:rsidRPr="00B532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>;</w:t>
      </w:r>
    </w:p>
    <w:p w:rsidR="00A64F57" w:rsidRDefault="00086C8B" w:rsidP="00A64F5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F57">
        <w:rPr>
          <w:rFonts w:ascii="Times New Roman" w:hAnsi="Times New Roman" w:cs="Times New Roman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086C8B" w:rsidRPr="00A64F57" w:rsidRDefault="00086C8B" w:rsidP="00A64F57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4F57">
        <w:rPr>
          <w:rFonts w:ascii="Times New Roman" w:hAnsi="Times New Roman" w:cs="Times New Roman"/>
          <w:sz w:val="24"/>
          <w:szCs w:val="24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086C8B" w:rsidRPr="00A64F57" w:rsidRDefault="00086C8B" w:rsidP="00A64F5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F57">
        <w:rPr>
          <w:rFonts w:ascii="Times New Roman" w:hAnsi="Times New Roman" w:cs="Times New Roman"/>
          <w:color w:val="000000"/>
          <w:sz w:val="24"/>
          <w:szCs w:val="24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86C8B" w:rsidRPr="00B532FD" w:rsidRDefault="00086C8B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pacing w:val="2"/>
          <w:sz w:val="24"/>
          <w:szCs w:val="24"/>
        </w:rPr>
      </w:pPr>
      <w:r w:rsidRPr="00B532FD">
        <w:rPr>
          <w:rFonts w:ascii="Times New Roman" w:hAnsi="Times New Roman" w:cs="Times New Roman"/>
          <w:b/>
          <w:bCs/>
          <w:spacing w:val="2"/>
          <w:sz w:val="24"/>
          <w:szCs w:val="24"/>
        </w:rPr>
        <w:t>Формы организации внеурочной деятельности.</w:t>
      </w:r>
      <w:r w:rsidRPr="00B532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32FD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предоставляет обучающимся и их родителям возможность выбора широкого спектра занятий, направленных на их развитие. 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 (ежегодный опрос родителей) и реализуется посредством различных форм организации (экскурсии, кружки, секц</w:t>
      </w:r>
      <w:r w:rsidR="00A64F57">
        <w:rPr>
          <w:rFonts w:ascii="Times New Roman" w:hAnsi="Times New Roman" w:cs="Times New Roman"/>
          <w:sz w:val="24"/>
          <w:szCs w:val="24"/>
        </w:rPr>
        <w:t xml:space="preserve">ии, круглые столы, </w:t>
      </w:r>
      <w:r w:rsidRPr="00B532FD">
        <w:rPr>
          <w:rFonts w:ascii="Times New Roman" w:hAnsi="Times New Roman" w:cs="Times New Roman"/>
          <w:sz w:val="24"/>
          <w:szCs w:val="24"/>
        </w:rPr>
        <w:t>дис</w:t>
      </w:r>
      <w:r w:rsidR="00A64F57">
        <w:rPr>
          <w:rFonts w:ascii="Times New Roman" w:hAnsi="Times New Roman" w:cs="Times New Roman"/>
          <w:sz w:val="24"/>
          <w:szCs w:val="24"/>
        </w:rPr>
        <w:t xml:space="preserve">путы, школьные </w:t>
      </w:r>
      <w:r w:rsidRPr="00B532FD">
        <w:rPr>
          <w:rFonts w:ascii="Times New Roman" w:hAnsi="Times New Roman" w:cs="Times New Roman"/>
          <w:sz w:val="24"/>
          <w:szCs w:val="24"/>
        </w:rPr>
        <w:t xml:space="preserve"> оли</w:t>
      </w:r>
      <w:r w:rsidR="00A64F57">
        <w:rPr>
          <w:rFonts w:ascii="Times New Roman" w:hAnsi="Times New Roman" w:cs="Times New Roman"/>
          <w:sz w:val="24"/>
          <w:szCs w:val="24"/>
        </w:rPr>
        <w:t>мпиады, конкурсы, соревнования</w:t>
      </w:r>
      <w:proofErr w:type="gramStart"/>
      <w:r w:rsidR="00A64F57">
        <w:rPr>
          <w:rFonts w:ascii="Times New Roman" w:hAnsi="Times New Roman" w:cs="Times New Roman"/>
          <w:sz w:val="24"/>
          <w:szCs w:val="24"/>
        </w:rPr>
        <w:t xml:space="preserve"> </w:t>
      </w:r>
      <w:r w:rsidRPr="00B532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 xml:space="preserve"> общественно полезные практики, социальное проектирование и т.д.)</w:t>
      </w:r>
    </w:p>
    <w:p w:rsidR="00086C8B" w:rsidRPr="00B532FD" w:rsidRDefault="00086C8B" w:rsidP="00086C8B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   </w:t>
      </w:r>
      <w:r w:rsidR="00A64F57">
        <w:rPr>
          <w:rFonts w:ascii="Times New Roman" w:hAnsi="Times New Roman" w:cs="Times New Roman"/>
          <w:sz w:val="24"/>
          <w:szCs w:val="24"/>
        </w:rPr>
        <w:t xml:space="preserve">  В МБОУ «Татаромаклаковская СШ</w:t>
      </w:r>
      <w:r w:rsidRPr="00B532FD">
        <w:rPr>
          <w:rFonts w:ascii="Times New Roman" w:hAnsi="Times New Roman" w:cs="Times New Roman"/>
          <w:sz w:val="24"/>
          <w:szCs w:val="24"/>
        </w:rPr>
        <w:t xml:space="preserve">»  внеурочная деятельность осуществляется по типу </w:t>
      </w:r>
      <w:r w:rsidRPr="00B532FD">
        <w:rPr>
          <w:rFonts w:ascii="Times New Roman" w:hAnsi="Times New Roman" w:cs="Times New Roman"/>
          <w:b/>
          <w:sz w:val="24"/>
          <w:szCs w:val="24"/>
        </w:rPr>
        <w:t>оптимизационной модели</w:t>
      </w:r>
      <w:r w:rsidRPr="00B532FD">
        <w:rPr>
          <w:rFonts w:ascii="Times New Roman" w:hAnsi="Times New Roman" w:cs="Times New Roman"/>
          <w:color w:val="000000"/>
          <w:sz w:val="24"/>
          <w:szCs w:val="24"/>
        </w:rPr>
        <w:t xml:space="preserve">, где есть все условия для всестороннего развития личности с широко развитой внеурочной деятельностью, </w:t>
      </w:r>
      <w:r w:rsidRPr="00B532FD">
        <w:rPr>
          <w:rFonts w:ascii="Times New Roman" w:hAnsi="Times New Roman" w:cs="Times New Roman"/>
          <w:sz w:val="24"/>
          <w:szCs w:val="24"/>
        </w:rPr>
        <w:t>где решается практически весь комплекс социальных и психолого-педагогических задач.</w:t>
      </w:r>
      <w:r w:rsidRPr="00B532FD">
        <w:rPr>
          <w:rFonts w:ascii="Times New Roman" w:hAnsi="Times New Roman" w:cs="Times New Roman"/>
          <w:color w:val="000000"/>
          <w:sz w:val="24"/>
          <w:szCs w:val="24"/>
        </w:rPr>
        <w:t xml:space="preserve"> Школа становится организатором всей жизнедеятельности ребенка, помогает каждому ученику развить все свои творческие задатки и возможности, подготовиться к адаптации в жизни.</w:t>
      </w:r>
    </w:p>
    <w:p w:rsidR="00086C8B" w:rsidRPr="00B532FD" w:rsidRDefault="00841178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Основное </w:t>
      </w:r>
      <w:r w:rsidR="00086C8B" w:rsidRPr="00B532FD">
        <w:rPr>
          <w:rFonts w:ascii="Times New Roman" w:hAnsi="Times New Roman" w:cs="Times New Roman"/>
          <w:sz w:val="24"/>
          <w:szCs w:val="24"/>
        </w:rPr>
        <w:t>преимущество организации внеурочной деятель</w:t>
      </w:r>
      <w:r w:rsidR="00086C8B" w:rsidRPr="00B532FD">
        <w:rPr>
          <w:rFonts w:ascii="Times New Roman" w:hAnsi="Times New Roman" w:cs="Times New Roman"/>
          <w:spacing w:val="2"/>
          <w:sz w:val="24"/>
          <w:szCs w:val="24"/>
        </w:rPr>
        <w:t>ности непосредственно в образовательном учреждении заключается в создании условий для полноценного пребыва</w:t>
      </w:r>
      <w:r w:rsidR="00086C8B" w:rsidRPr="00B532FD">
        <w:rPr>
          <w:rFonts w:ascii="Times New Roman" w:hAnsi="Times New Roman" w:cs="Times New Roman"/>
          <w:sz w:val="24"/>
          <w:szCs w:val="24"/>
        </w:rPr>
        <w:t>ния ребёнка в образовательном у</w:t>
      </w:r>
      <w:r>
        <w:rPr>
          <w:rFonts w:ascii="Times New Roman" w:hAnsi="Times New Roman" w:cs="Times New Roman"/>
          <w:sz w:val="24"/>
          <w:szCs w:val="24"/>
        </w:rPr>
        <w:t>чреждении в течение дня, т.к. 45</w:t>
      </w:r>
      <w:r w:rsidR="00086C8B" w:rsidRPr="00B532FD">
        <w:rPr>
          <w:rFonts w:ascii="Times New Roman" w:hAnsi="Times New Roman" w:cs="Times New Roman"/>
          <w:sz w:val="24"/>
          <w:szCs w:val="24"/>
        </w:rPr>
        <w:t xml:space="preserve"> % учащихся ш</w:t>
      </w:r>
      <w:r>
        <w:rPr>
          <w:rFonts w:ascii="Times New Roman" w:hAnsi="Times New Roman" w:cs="Times New Roman"/>
          <w:sz w:val="24"/>
          <w:szCs w:val="24"/>
        </w:rPr>
        <w:t>колы приезжают из соседних  деревень и ещё 32</w:t>
      </w:r>
      <w:r w:rsidR="00086C8B" w:rsidRPr="00B532FD">
        <w:rPr>
          <w:rFonts w:ascii="Times New Roman" w:hAnsi="Times New Roman" w:cs="Times New Roman"/>
          <w:sz w:val="24"/>
          <w:szCs w:val="24"/>
        </w:rPr>
        <w:t xml:space="preserve"> % детей (по опросу родителей) нуждаются в группе продлённого дня.</w:t>
      </w:r>
      <w:r w:rsidR="00086C8B" w:rsidRPr="00B532FD">
        <w:rPr>
          <w:rFonts w:ascii="Times New Roman" w:hAnsi="Times New Roman" w:cs="Times New Roman"/>
          <w:spacing w:val="-2"/>
          <w:sz w:val="24"/>
          <w:szCs w:val="24"/>
        </w:rPr>
        <w:t xml:space="preserve"> При организации внеурочной деятельности непосредствен</w:t>
      </w:r>
      <w:r w:rsidR="00086C8B" w:rsidRPr="00B532FD">
        <w:rPr>
          <w:rFonts w:ascii="Times New Roman" w:hAnsi="Times New Roman" w:cs="Times New Roman"/>
          <w:sz w:val="24"/>
          <w:szCs w:val="24"/>
        </w:rPr>
        <w:t xml:space="preserve">но в образовательном учреждении предполагается, что в этой </w:t>
      </w:r>
      <w:r w:rsidR="00086C8B" w:rsidRPr="00B532FD">
        <w:rPr>
          <w:rFonts w:ascii="Times New Roman" w:hAnsi="Times New Roman" w:cs="Times New Roman"/>
          <w:spacing w:val="-2"/>
          <w:sz w:val="24"/>
          <w:szCs w:val="24"/>
        </w:rPr>
        <w:t>работе принимают участие все педагогические работники дан</w:t>
      </w:r>
      <w:r w:rsidR="00086C8B" w:rsidRPr="00B532FD">
        <w:rPr>
          <w:rFonts w:ascii="Times New Roman" w:hAnsi="Times New Roman" w:cs="Times New Roman"/>
          <w:sz w:val="24"/>
          <w:szCs w:val="24"/>
        </w:rPr>
        <w:t xml:space="preserve">ного учреждения (учителя начальной школы,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предметники, социальный педагог</w:t>
      </w:r>
      <w:r w:rsidR="00086C8B" w:rsidRPr="00B532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86C8B" w:rsidRPr="00B532FD">
        <w:rPr>
          <w:rFonts w:ascii="Times New Roman" w:hAnsi="Times New Roman" w:cs="Times New Roman"/>
          <w:sz w:val="24"/>
          <w:szCs w:val="24"/>
        </w:rPr>
        <w:t>ГПД, др.).</w:t>
      </w:r>
      <w:proofErr w:type="gramStart"/>
      <w:r w:rsidR="00086C8B" w:rsidRPr="00B532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6C8B" w:rsidRPr="00B532FD" w:rsidRDefault="00086C8B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bCs/>
          <w:spacing w:val="2"/>
          <w:sz w:val="24"/>
          <w:szCs w:val="24"/>
        </w:rPr>
        <w:t>План внеурочной деятельности</w:t>
      </w:r>
      <w:r w:rsidRPr="00B532FD">
        <w:rPr>
          <w:rFonts w:ascii="Times New Roman" w:hAnsi="Times New Roman" w:cs="Times New Roman"/>
          <w:spacing w:val="2"/>
          <w:sz w:val="24"/>
          <w:szCs w:val="24"/>
        </w:rPr>
        <w:t xml:space="preserve"> сформирован образовательным учреждением </w:t>
      </w:r>
      <w:r w:rsidRPr="00B532FD">
        <w:rPr>
          <w:rFonts w:ascii="Times New Roman" w:hAnsi="Times New Roman" w:cs="Times New Roman"/>
          <w:sz w:val="24"/>
          <w:szCs w:val="24"/>
        </w:rPr>
        <w:t xml:space="preserve">и </w:t>
      </w:r>
      <w:r w:rsidRPr="00B532FD">
        <w:rPr>
          <w:rFonts w:ascii="Times New Roman" w:hAnsi="Times New Roman" w:cs="Times New Roman"/>
          <w:spacing w:val="2"/>
          <w:sz w:val="24"/>
          <w:szCs w:val="24"/>
        </w:rPr>
        <w:t xml:space="preserve">направлен в первую очередь на достижение </w:t>
      </w:r>
      <w:proofErr w:type="gramStart"/>
      <w:r w:rsidRPr="00B532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 xml:space="preserve"> планируемых резуль</w:t>
      </w:r>
      <w:r w:rsidRPr="00B532FD">
        <w:rPr>
          <w:rFonts w:ascii="Times New Roman" w:hAnsi="Times New Roman" w:cs="Times New Roman"/>
          <w:spacing w:val="-2"/>
          <w:sz w:val="24"/>
          <w:szCs w:val="24"/>
        </w:rPr>
        <w:t>татов освоения основной образовательной программы началь</w:t>
      </w:r>
      <w:r w:rsidRPr="00B532FD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841178" w:rsidRDefault="00841178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1178" w:rsidRDefault="00841178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6C8B" w:rsidRPr="00B532FD" w:rsidRDefault="00086C8B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</w:t>
      </w:r>
      <w:r w:rsidR="00841178">
        <w:rPr>
          <w:rFonts w:ascii="Times New Roman" w:hAnsi="Times New Roman" w:cs="Times New Roman"/>
          <w:sz w:val="24"/>
          <w:szCs w:val="24"/>
        </w:rPr>
        <w:t>ь в МБОУ «Татаромаклаковская СШ</w:t>
      </w:r>
      <w:r w:rsidRPr="00B532FD">
        <w:rPr>
          <w:rFonts w:ascii="Times New Roman" w:hAnsi="Times New Roman" w:cs="Times New Roman"/>
          <w:sz w:val="24"/>
          <w:szCs w:val="24"/>
        </w:rPr>
        <w:t xml:space="preserve">»  реализуется </w:t>
      </w:r>
      <w:proofErr w:type="gramStart"/>
      <w:r w:rsidRPr="00B532F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8B" w:rsidRPr="00B532FD" w:rsidRDefault="00086C8B" w:rsidP="00086C8B">
      <w:pPr>
        <w:numPr>
          <w:ilvl w:val="0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дополнительного образования детей, </w:t>
      </w:r>
    </w:p>
    <w:p w:rsidR="00086C8B" w:rsidRPr="00B532FD" w:rsidRDefault="00086C8B" w:rsidP="00086C8B">
      <w:pPr>
        <w:numPr>
          <w:ilvl w:val="0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eastAsia="Arial Unicode MS" w:hAnsi="Times New Roman" w:cs="Times New Roman"/>
          <w:sz w:val="24"/>
          <w:szCs w:val="24"/>
        </w:rPr>
        <w:t>организацию деятельности групп продленного дня;</w:t>
      </w:r>
    </w:p>
    <w:p w:rsidR="00086C8B" w:rsidRPr="00B532FD" w:rsidRDefault="00086C8B" w:rsidP="00086C8B">
      <w:pPr>
        <w:numPr>
          <w:ilvl w:val="0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eastAsia="Arial Unicode MS" w:hAnsi="Times New Roman" w:cs="Times New Roman"/>
          <w:sz w:val="24"/>
          <w:szCs w:val="24"/>
        </w:rPr>
        <w:t xml:space="preserve">классное руководство </w:t>
      </w:r>
      <w:r w:rsidRPr="00B532FD">
        <w:rPr>
          <w:rFonts w:ascii="Times New Roman" w:hAnsi="Times New Roman" w:cs="Times New Roman"/>
          <w:sz w:val="24"/>
          <w:szCs w:val="24"/>
        </w:rPr>
        <w:t>(экскурсии, прогулки, праздники, соревнования)</w:t>
      </w:r>
      <w:r w:rsidRPr="00B532F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86C8B" w:rsidRPr="00B532FD" w:rsidRDefault="00086C8B" w:rsidP="00086C8B">
      <w:pPr>
        <w:numPr>
          <w:ilvl w:val="0"/>
          <w:numId w:val="2"/>
        </w:num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eastAsia="Arial Unicode MS" w:hAnsi="Times New Roman" w:cs="Times New Roman"/>
          <w:sz w:val="24"/>
          <w:szCs w:val="24"/>
        </w:rPr>
        <w:t>деятельность иных педагогических работников (</w:t>
      </w:r>
      <w:r w:rsidR="00841178">
        <w:rPr>
          <w:rFonts w:ascii="Times New Roman" w:hAnsi="Times New Roman" w:cs="Times New Roman"/>
          <w:sz w:val="24"/>
          <w:szCs w:val="24"/>
        </w:rPr>
        <w:t>социальный педагог, старший вожатый</w:t>
      </w:r>
      <w:r w:rsidRPr="00B532FD">
        <w:rPr>
          <w:rFonts w:ascii="Times New Roman" w:eastAsia="Arial Unicode MS" w:hAnsi="Times New Roman" w:cs="Times New Roman"/>
          <w:sz w:val="24"/>
          <w:szCs w:val="24"/>
        </w:rPr>
        <w:t xml:space="preserve">) в соответствии с должностными обязанностями </w:t>
      </w:r>
      <w:r w:rsidRPr="00B532FD">
        <w:rPr>
          <w:rFonts w:ascii="Times New Roman" w:hAnsi="Times New Roman" w:cs="Times New Roman"/>
          <w:sz w:val="24"/>
          <w:szCs w:val="24"/>
        </w:rPr>
        <w:t>квалификационных характеристик должностей работников образования</w:t>
      </w:r>
      <w:r w:rsidRPr="00B532F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86C8B" w:rsidRPr="00B532FD" w:rsidRDefault="00086C8B" w:rsidP="00086C8B">
      <w:pPr>
        <w:tabs>
          <w:tab w:val="left" w:pos="8735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На проектную деятельность отводится 1 час в неделю и существует как работа над проектами, </w:t>
      </w:r>
      <w:proofErr w:type="spellStart"/>
      <w:r w:rsidRPr="00B532F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532FD">
        <w:rPr>
          <w:rFonts w:ascii="Times New Roman" w:hAnsi="Times New Roman" w:cs="Times New Roman"/>
          <w:sz w:val="24"/>
          <w:szCs w:val="24"/>
        </w:rPr>
        <w:t>, научно-практическими работами  как отчетом о полученных знаниях в процессе учебной деятельности, отчетом о проведенной работе в рамках каждого из 5  направлений внеурочного компонента.</w:t>
      </w:r>
    </w:p>
    <w:p w:rsidR="00086C8B" w:rsidRDefault="00086C8B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Ежегодно в содержание внеурочной деятельности (перечень курсов) вносятся изменения, характер которых зависит от пожеланий обучающихся и их родителей (законных представителей). </w:t>
      </w:r>
    </w:p>
    <w:p w:rsidR="002C01F4" w:rsidRDefault="002C01F4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C01F4" w:rsidRDefault="002C01F4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2651"/>
        <w:gridCol w:w="2685"/>
        <w:gridCol w:w="1412"/>
        <w:gridCol w:w="1272"/>
        <w:gridCol w:w="1413"/>
        <w:gridCol w:w="1271"/>
      </w:tblGrid>
      <w:tr w:rsidR="002C01F4" w:rsidTr="000F6984">
        <w:tc>
          <w:tcPr>
            <w:tcW w:w="2651" w:type="dxa"/>
            <w:vMerge w:val="restart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685" w:type="dxa"/>
            <w:vMerge w:val="restart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368" w:type="dxa"/>
            <w:gridSpan w:val="4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Количество часов</w:t>
            </w:r>
          </w:p>
        </w:tc>
      </w:tr>
      <w:tr w:rsidR="002C01F4" w:rsidTr="000F6984">
        <w:tc>
          <w:tcPr>
            <w:tcW w:w="2651" w:type="dxa"/>
            <w:vMerge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2" w:type="dxa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3" w:type="dxa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1" w:type="dxa"/>
          </w:tcPr>
          <w:p w:rsidR="002C01F4" w:rsidRDefault="002C01F4" w:rsidP="00086C8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4330D" w:rsidTr="0094330D">
        <w:trPr>
          <w:trHeight w:val="780"/>
        </w:trPr>
        <w:tc>
          <w:tcPr>
            <w:tcW w:w="2651" w:type="dxa"/>
            <w:vMerge w:val="restart"/>
          </w:tcPr>
          <w:p w:rsidR="0094330D" w:rsidRPr="00B532FD" w:rsidRDefault="0094330D" w:rsidP="002C0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Духовно – </w:t>
            </w:r>
          </w:p>
          <w:p w:rsidR="0094330D" w:rsidRPr="00B532FD" w:rsidRDefault="0094330D" w:rsidP="002C0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4330D" w:rsidRDefault="0094330D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30D" w:rsidRDefault="0094330D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для души»</w:t>
            </w:r>
          </w:p>
          <w:p w:rsidR="0094330D" w:rsidRDefault="0094330D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4330D" w:rsidRDefault="0094330D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4330D" w:rsidRDefault="0094330D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4330D" w:rsidRDefault="0094330D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4330D" w:rsidRDefault="0094330D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30D" w:rsidTr="0094330D">
        <w:trPr>
          <w:trHeight w:val="480"/>
        </w:trPr>
        <w:tc>
          <w:tcPr>
            <w:tcW w:w="2651" w:type="dxa"/>
            <w:vMerge/>
          </w:tcPr>
          <w:p w:rsidR="0094330D" w:rsidRPr="00B532FD" w:rsidRDefault="0094330D" w:rsidP="002C01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94330D" w:rsidRPr="00B532FD" w:rsidRDefault="0094330D" w:rsidP="0094330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B532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2FD">
              <w:rPr>
                <w:rFonts w:ascii="Times New Roman" w:hAnsi="Times New Roman" w:cs="Times New Roman"/>
                <w:sz w:val="24"/>
                <w:szCs w:val="24"/>
              </w:rPr>
              <w:t>. часов «Азбука нравственности»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94330D" w:rsidRDefault="0094330D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94330D" w:rsidRDefault="0094330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4330D" w:rsidRDefault="0094330D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94330D" w:rsidRDefault="0094330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C3" w:rsidTr="006667C3">
        <w:trPr>
          <w:trHeight w:val="915"/>
        </w:trPr>
        <w:tc>
          <w:tcPr>
            <w:tcW w:w="2651" w:type="dxa"/>
            <w:vMerge w:val="restart"/>
          </w:tcPr>
          <w:p w:rsidR="006667C3" w:rsidRDefault="006667C3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 </w:t>
            </w:r>
            <w:r w:rsidRPr="00B532F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6667C3" w:rsidRDefault="006667C3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6667C3" w:rsidRDefault="006667C3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C3" w:rsidTr="006667C3">
        <w:trPr>
          <w:trHeight w:val="660"/>
        </w:trPr>
        <w:tc>
          <w:tcPr>
            <w:tcW w:w="2651" w:type="dxa"/>
            <w:vMerge/>
          </w:tcPr>
          <w:p w:rsidR="006667C3" w:rsidRDefault="006667C3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6667C3" w:rsidRDefault="006667C3" w:rsidP="006667C3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«Азбука здоровья»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667C3" w:rsidRDefault="006667C3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6667C3" w:rsidRDefault="006667C3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6667C3" w:rsidRDefault="006667C3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6667C3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7C3" w:rsidRDefault="006667C3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52" w:rsidTr="00007D52">
        <w:trPr>
          <w:trHeight w:val="735"/>
        </w:trPr>
        <w:tc>
          <w:tcPr>
            <w:tcW w:w="2651" w:type="dxa"/>
            <w:vMerge w:val="restart"/>
          </w:tcPr>
          <w:p w:rsidR="00007D52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007D52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«Зеленый мир»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52" w:rsidTr="00007D52">
        <w:trPr>
          <w:trHeight w:val="540"/>
        </w:trPr>
        <w:tc>
          <w:tcPr>
            <w:tcW w:w="2651" w:type="dxa"/>
            <w:vMerge/>
          </w:tcPr>
          <w:p w:rsidR="00007D52" w:rsidRPr="00B532FD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007D52" w:rsidRDefault="00995DF2" w:rsidP="002C0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олимпиады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07D52" w:rsidRDefault="00802246" w:rsidP="00802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7D52" w:rsidRDefault="00960F9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07D52" w:rsidRDefault="00960F9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07D52" w:rsidRDefault="00960F9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984" w:rsidTr="000F6984">
        <w:trPr>
          <w:trHeight w:val="645"/>
        </w:trPr>
        <w:tc>
          <w:tcPr>
            <w:tcW w:w="2651" w:type="dxa"/>
            <w:vMerge w:val="restart"/>
          </w:tcPr>
          <w:p w:rsidR="00007D52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6984" w:rsidRDefault="000F6984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0F6984" w:rsidRDefault="000F6984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и этика»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F6984" w:rsidRDefault="000F6984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F6984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F6984" w:rsidRDefault="00802246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F6984" w:rsidRDefault="006667C3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984" w:rsidRDefault="000F6984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84" w:rsidTr="000F6984">
        <w:trPr>
          <w:trHeight w:val="300"/>
        </w:trPr>
        <w:tc>
          <w:tcPr>
            <w:tcW w:w="2651" w:type="dxa"/>
            <w:vMerge/>
          </w:tcPr>
          <w:p w:rsidR="000F6984" w:rsidRPr="00B532FD" w:rsidRDefault="000F6984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F6984" w:rsidRDefault="000F6984" w:rsidP="000F698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F6984" w:rsidRDefault="00007D52" w:rsidP="00007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F6984" w:rsidRDefault="000F6984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F6984" w:rsidRDefault="000F6984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F6984" w:rsidRDefault="000F6984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D52" w:rsidTr="00007D52">
        <w:trPr>
          <w:trHeight w:val="720"/>
        </w:trPr>
        <w:tc>
          <w:tcPr>
            <w:tcW w:w="2651" w:type="dxa"/>
            <w:vMerge w:val="restart"/>
          </w:tcPr>
          <w:p w:rsidR="00007D52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007D52" w:rsidRDefault="00007D52" w:rsidP="002A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D">
              <w:rPr>
                <w:rFonts w:ascii="Times New Roman" w:hAnsi="Times New Roman" w:cs="Times New Roman"/>
                <w:sz w:val="24"/>
                <w:szCs w:val="24"/>
              </w:rPr>
              <w:t>Кружок «Веселая мастерская»</w:t>
            </w:r>
          </w:p>
          <w:p w:rsidR="00007D52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07D52" w:rsidRDefault="00802246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7D52" w:rsidRDefault="00007D52" w:rsidP="00007D52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D52" w:rsidTr="00007D52">
        <w:trPr>
          <w:trHeight w:val="150"/>
        </w:trPr>
        <w:tc>
          <w:tcPr>
            <w:tcW w:w="2651" w:type="dxa"/>
            <w:vMerge/>
          </w:tcPr>
          <w:p w:rsidR="00007D52" w:rsidRPr="00B532FD" w:rsidRDefault="00007D52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07D52" w:rsidRPr="0036051D" w:rsidRDefault="0039198A" w:rsidP="002C0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007D52" w:rsidRDefault="0019552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007D52" w:rsidRDefault="0019552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07D52" w:rsidRDefault="0019552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07D52" w:rsidRDefault="0019552D" w:rsidP="00007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8DD" w:rsidTr="000F6984">
        <w:tc>
          <w:tcPr>
            <w:tcW w:w="2651" w:type="dxa"/>
          </w:tcPr>
          <w:p w:rsidR="002A28DD" w:rsidRPr="00B532FD" w:rsidRDefault="00BE0597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685" w:type="dxa"/>
          </w:tcPr>
          <w:p w:rsidR="002A28DD" w:rsidRPr="0036051D" w:rsidRDefault="002A28DD" w:rsidP="002A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A28DD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2A28DD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2A28DD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2A28DD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0597" w:rsidTr="000F6984">
        <w:tc>
          <w:tcPr>
            <w:tcW w:w="2651" w:type="dxa"/>
          </w:tcPr>
          <w:p w:rsidR="00BE0597" w:rsidRDefault="00BE0597" w:rsidP="002C01F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2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объём </w:t>
            </w:r>
            <w:proofErr w:type="spellStart"/>
            <w:r w:rsidRPr="00B532F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532F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в неделю</w:t>
            </w:r>
          </w:p>
        </w:tc>
        <w:tc>
          <w:tcPr>
            <w:tcW w:w="2685" w:type="dxa"/>
          </w:tcPr>
          <w:p w:rsidR="00BE0597" w:rsidRPr="0036051D" w:rsidRDefault="00BE0597" w:rsidP="002A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0597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BE0597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BE0597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BE0597" w:rsidRDefault="00BE0597" w:rsidP="000F698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01F4" w:rsidRDefault="002C01F4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C01F4" w:rsidRDefault="002C01F4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C01F4" w:rsidRDefault="002C01F4" w:rsidP="00086C8B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086C8B" w:rsidRPr="00B532FD" w:rsidRDefault="00086C8B" w:rsidP="005F0644">
      <w:pPr>
        <w:pStyle w:val="a3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B532FD">
        <w:rPr>
          <w:rFonts w:ascii="Times New Roman" w:hAnsi="Times New Roman" w:cs="Times New Roman"/>
          <w:spacing w:val="-2"/>
          <w:sz w:val="24"/>
          <w:szCs w:val="24"/>
        </w:rPr>
        <w:t>нагрузки обучающихся, но учитывается при определении объ</w:t>
      </w:r>
      <w:r w:rsidRPr="00B532FD">
        <w:rPr>
          <w:rFonts w:ascii="Times New Roman" w:hAnsi="Times New Roman" w:cs="Times New Roman"/>
          <w:sz w:val="24"/>
          <w:szCs w:val="24"/>
        </w:rPr>
        <w:t>ёмов финансирования реализации основной образовательной программы и составляет не более 1350</w:t>
      </w:r>
      <w:r w:rsidRPr="00B532FD">
        <w:rPr>
          <w:rFonts w:ascii="Cambria Math" w:hAnsi="Cambria Math" w:cs="Times New Roman"/>
          <w:spacing w:val="2"/>
          <w:sz w:val="24"/>
          <w:szCs w:val="24"/>
        </w:rPr>
        <w:t> </w:t>
      </w:r>
      <w:r w:rsidRPr="00B532FD">
        <w:rPr>
          <w:rFonts w:ascii="Times New Roman" w:hAnsi="Times New Roman" w:cs="Times New Roman"/>
          <w:sz w:val="24"/>
          <w:szCs w:val="24"/>
        </w:rPr>
        <w:t>ч за 4</w:t>
      </w:r>
      <w:r w:rsidRPr="00B532FD">
        <w:rPr>
          <w:rFonts w:ascii="Cambria Math" w:hAnsi="Cambria Math" w:cs="Times New Roman"/>
          <w:spacing w:val="2"/>
          <w:sz w:val="24"/>
          <w:szCs w:val="24"/>
        </w:rPr>
        <w:t> </w:t>
      </w:r>
      <w:r w:rsidRPr="00B532FD">
        <w:rPr>
          <w:rFonts w:ascii="Times New Roman" w:hAnsi="Times New Roman" w:cs="Times New Roman"/>
          <w:sz w:val="24"/>
          <w:szCs w:val="24"/>
        </w:rPr>
        <w:t>года обучения.</w:t>
      </w:r>
    </w:p>
    <w:p w:rsidR="00086C8B" w:rsidRPr="00B532FD" w:rsidRDefault="00086C8B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B532FD">
        <w:rPr>
          <w:rFonts w:ascii="Times New Roman" w:hAnsi="Times New Roman" w:cs="Times New Roman"/>
          <w:sz w:val="24"/>
          <w:szCs w:val="24"/>
        </w:rPr>
        <w:t xml:space="preserve"> внеурочной деятельности направлены:</w:t>
      </w:r>
    </w:p>
    <w:p w:rsidR="00086C8B" w:rsidRPr="00B532FD" w:rsidRDefault="00086C8B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086C8B" w:rsidRPr="00B532FD" w:rsidRDefault="00086C8B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086C8B" w:rsidRPr="00B532FD" w:rsidRDefault="00086C8B" w:rsidP="00086C8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   При конструировании плана учитывались предложения  педагогического коллектива образовательного учреждения, обучающихся и их родителей (законных представителей),  а также специфика и направленность образовательного учреждения.</w:t>
      </w:r>
    </w:p>
    <w:p w:rsidR="00086C8B" w:rsidRPr="00B532FD" w:rsidRDefault="005F0644" w:rsidP="00086C8B">
      <w:pPr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«Татаромаклаковская СШ</w:t>
      </w:r>
      <w:r w:rsidR="00086C8B" w:rsidRPr="00B532FD">
        <w:rPr>
          <w:rFonts w:ascii="Times New Roman" w:hAnsi="Times New Roman" w:cs="Times New Roman"/>
          <w:sz w:val="24"/>
          <w:szCs w:val="24"/>
        </w:rPr>
        <w:t xml:space="preserve">»  организует свою деятельность по следующим направлениям развития личности: </w:t>
      </w:r>
    </w:p>
    <w:p w:rsidR="00086C8B" w:rsidRPr="00B532FD" w:rsidRDefault="00086C8B" w:rsidP="00086C8B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FD">
        <w:rPr>
          <w:rFonts w:ascii="Times New Roman" w:hAnsi="Times New Roman" w:cs="Times New Roman"/>
          <w:b/>
          <w:sz w:val="24"/>
          <w:szCs w:val="24"/>
        </w:rPr>
        <w:t>Спортивно – оздоровительное направление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B53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2FD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B532FD">
        <w:rPr>
          <w:rFonts w:ascii="Times New Roman" w:hAnsi="Times New Roman" w:cs="Times New Roman"/>
          <w:bCs/>
          <w:sz w:val="24"/>
          <w:szCs w:val="24"/>
        </w:rPr>
        <w:t>заключается в</w:t>
      </w:r>
      <w:r w:rsidRPr="00B532FD">
        <w:rPr>
          <w:rFonts w:ascii="Times New Roman" w:hAnsi="Times New Roman" w:cs="Times New Roman"/>
          <w:sz w:val="24"/>
          <w:szCs w:val="24"/>
        </w:rPr>
        <w:t xml:space="preserve">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спортом.</w:t>
      </w:r>
    </w:p>
    <w:p w:rsidR="00086C8B" w:rsidRPr="00B532FD" w:rsidRDefault="00086C8B" w:rsidP="005F064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</w:t>
      </w:r>
      <w:r w:rsidR="005F0644" w:rsidRPr="00B532FD">
        <w:rPr>
          <w:rFonts w:ascii="Times New Roman" w:hAnsi="Times New Roman" w:cs="Times New Roman"/>
          <w:sz w:val="24"/>
          <w:szCs w:val="24"/>
        </w:rPr>
        <w:t>в форме спортивных состязаний, игр, весёлых стартов в спортзале в тренажерном зале, на улице, а также через участие в  спортивных мероприятиях</w:t>
      </w:r>
      <w:proofErr w:type="gramStart"/>
      <w:r w:rsidR="005F06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6C8B" w:rsidRPr="00B532FD" w:rsidRDefault="00086C8B" w:rsidP="00086C8B">
      <w:pPr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FD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086C8B" w:rsidRPr="00B532FD" w:rsidRDefault="00086C8B" w:rsidP="00086C8B">
      <w:pPr>
        <w:pStyle w:val="1"/>
        <w:spacing w:line="276" w:lineRule="auto"/>
        <w:ind w:left="-567" w:right="0" w:firstLine="567"/>
        <w:rPr>
          <w:rFonts w:ascii="Times New Roman" w:hAnsi="Times New Roman"/>
          <w:sz w:val="24"/>
          <w:szCs w:val="24"/>
        </w:rPr>
      </w:pPr>
      <w:r w:rsidRPr="00B532FD">
        <w:rPr>
          <w:rFonts w:ascii="Times New Roman" w:hAnsi="Times New Roman"/>
          <w:sz w:val="24"/>
          <w:szCs w:val="24"/>
        </w:rPr>
        <w:t>Целесообразность</w:t>
      </w:r>
      <w:r w:rsidRPr="00B532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32FD">
        <w:rPr>
          <w:rFonts w:ascii="Times New Roman" w:hAnsi="Times New Roman"/>
          <w:sz w:val="24"/>
          <w:szCs w:val="24"/>
        </w:rPr>
        <w:t>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школы,  семьи и других институтов общества.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086C8B" w:rsidRPr="00B532FD" w:rsidRDefault="00086C8B" w:rsidP="00086C8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ab/>
        <w:t>Основными задачами являются:</w:t>
      </w:r>
    </w:p>
    <w:p w:rsidR="00086C8B" w:rsidRPr="00B532FD" w:rsidRDefault="00086C8B" w:rsidP="00086C8B">
      <w:pPr>
        <w:tabs>
          <w:tab w:val="num" w:pos="720"/>
          <w:tab w:val="left" w:pos="91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FD">
        <w:rPr>
          <w:rFonts w:ascii="Times New Roman" w:hAnsi="Times New Roman" w:cs="Times New Roman"/>
          <w:sz w:val="24"/>
          <w:szCs w:val="24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086C8B" w:rsidRPr="00B532FD" w:rsidRDefault="00086C8B" w:rsidP="00086C8B">
      <w:pPr>
        <w:ind w:left="-56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  - воспитание нравственного, ответственного, инициативного и компетентного гражданина России;</w:t>
      </w:r>
    </w:p>
    <w:p w:rsidR="00086C8B" w:rsidRPr="00B532FD" w:rsidRDefault="00086C8B" w:rsidP="00086C8B">
      <w:pPr>
        <w:tabs>
          <w:tab w:val="num" w:pos="720"/>
          <w:tab w:val="left" w:pos="91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lastRenderedPageBreak/>
        <w:t xml:space="preserve">- приобщение </w:t>
      </w:r>
      <w:proofErr w:type="gramStart"/>
      <w:r w:rsidRPr="00B532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 xml:space="preserve"> к культурным ценностям своей этнической или </w:t>
      </w:r>
      <w:proofErr w:type="spellStart"/>
      <w:r w:rsidRPr="00B532F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532FD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086C8B" w:rsidRPr="00B532FD" w:rsidRDefault="00086C8B" w:rsidP="00086C8B">
      <w:pPr>
        <w:tabs>
          <w:tab w:val="num" w:pos="720"/>
          <w:tab w:val="left" w:pos="91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 сохранение базовых национальных ценностей российского общества</w:t>
      </w:r>
    </w:p>
    <w:p w:rsidR="00086C8B" w:rsidRPr="00B532FD" w:rsidRDefault="00086C8B" w:rsidP="00086C8B">
      <w:pPr>
        <w:tabs>
          <w:tab w:val="num" w:pos="720"/>
          <w:tab w:val="left" w:pos="91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- последовательное расширение и укрепление ценностно-смысловой сферы личности.</w:t>
      </w:r>
    </w:p>
    <w:p w:rsidR="00086C8B" w:rsidRPr="00B532FD" w:rsidRDefault="00086C8B" w:rsidP="00164B99">
      <w:pPr>
        <w:tabs>
          <w:tab w:val="left" w:pos="284"/>
        </w:tabs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532FD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направление реализуется программами внеурочной деятельности: </w:t>
      </w:r>
      <w:r w:rsidR="00164B99">
        <w:rPr>
          <w:rFonts w:ascii="Times New Roman" w:hAnsi="Times New Roman" w:cs="Times New Roman"/>
          <w:sz w:val="24"/>
          <w:szCs w:val="24"/>
        </w:rPr>
        <w:t xml:space="preserve">«Уроки для души», автор </w:t>
      </w:r>
      <w:proofErr w:type="spellStart"/>
      <w:r w:rsidR="00164B99">
        <w:rPr>
          <w:rFonts w:ascii="Times New Roman" w:hAnsi="Times New Roman" w:cs="Times New Roman"/>
          <w:sz w:val="24"/>
          <w:szCs w:val="24"/>
        </w:rPr>
        <w:t>Салимжанова</w:t>
      </w:r>
      <w:proofErr w:type="spellEnd"/>
      <w:r w:rsidR="00164B99">
        <w:rPr>
          <w:rFonts w:ascii="Times New Roman" w:hAnsi="Times New Roman" w:cs="Times New Roman"/>
          <w:sz w:val="24"/>
          <w:szCs w:val="24"/>
        </w:rPr>
        <w:t xml:space="preserve"> А.С., </w:t>
      </w:r>
      <w:r w:rsidRPr="00B532FD">
        <w:rPr>
          <w:rFonts w:ascii="Times New Roman" w:hAnsi="Times New Roman" w:cs="Times New Roman"/>
          <w:sz w:val="24"/>
          <w:szCs w:val="24"/>
        </w:rPr>
        <w:t>а также через цикл классных часов «Азбука нравств</w:t>
      </w:r>
      <w:r w:rsidR="00164B99">
        <w:rPr>
          <w:rFonts w:ascii="Times New Roman" w:hAnsi="Times New Roman" w:cs="Times New Roman"/>
          <w:sz w:val="24"/>
          <w:szCs w:val="24"/>
        </w:rPr>
        <w:t>енности»</w:t>
      </w:r>
      <w:r w:rsidRPr="00B532FD">
        <w:rPr>
          <w:rFonts w:ascii="Times New Roman" w:hAnsi="Times New Roman" w:cs="Times New Roman"/>
          <w:sz w:val="24"/>
          <w:szCs w:val="24"/>
        </w:rPr>
        <w:t>. Занятия проходят в форме бесед, экскурсий, просмотра фильмов</w:t>
      </w:r>
      <w:r w:rsidR="0024012A">
        <w:rPr>
          <w:rFonts w:ascii="Times New Roman" w:hAnsi="Times New Roman" w:cs="Times New Roman"/>
          <w:sz w:val="24"/>
          <w:szCs w:val="24"/>
        </w:rPr>
        <w:t>.</w:t>
      </w:r>
      <w:r w:rsidRPr="00B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8B" w:rsidRPr="0024012A" w:rsidRDefault="0024012A" w:rsidP="0024012A">
      <w:pPr>
        <w:ind w:left="-56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6C8B" w:rsidRPr="00B532FD">
        <w:rPr>
          <w:rFonts w:ascii="Times New Roman" w:hAnsi="Times New Roman" w:cs="Times New Roman"/>
          <w:bCs/>
          <w:sz w:val="24"/>
          <w:szCs w:val="24"/>
        </w:rPr>
        <w:tab/>
      </w:r>
      <w:r w:rsidR="00086C8B" w:rsidRPr="00B532F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86C8B" w:rsidRPr="00B532FD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B53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2FD">
        <w:rPr>
          <w:rFonts w:ascii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ценностных ориентаций общечеловеческого содержания;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 становление активной жизненной позиции;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-  воспитание основ  эстетической, физической и творческой составляющей личности. </w:t>
      </w:r>
    </w:p>
    <w:p w:rsidR="00294A58" w:rsidRDefault="00086C8B" w:rsidP="00086C8B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программами внеу</w:t>
      </w:r>
      <w:r w:rsidR="00294A58">
        <w:rPr>
          <w:rFonts w:ascii="Times New Roman" w:hAnsi="Times New Roman" w:cs="Times New Roman"/>
          <w:sz w:val="24"/>
          <w:szCs w:val="24"/>
        </w:rPr>
        <w:t>рочной деятельности: «Я и этика», автор Измайлова Р.Ф.</w:t>
      </w:r>
      <w:r w:rsidRPr="00B532FD">
        <w:rPr>
          <w:rFonts w:ascii="Times New Roman" w:hAnsi="Times New Roman" w:cs="Times New Roman"/>
          <w:sz w:val="24"/>
          <w:szCs w:val="24"/>
        </w:rPr>
        <w:t>,</w:t>
      </w:r>
      <w:r w:rsidRPr="00B53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A58">
        <w:rPr>
          <w:rFonts w:ascii="Times New Roman" w:hAnsi="Times New Roman" w:cs="Times New Roman"/>
          <w:bCs/>
          <w:sz w:val="24"/>
          <w:szCs w:val="24"/>
        </w:rPr>
        <w:t>а также через общешкольные мероприятия.</w:t>
      </w:r>
    </w:p>
    <w:p w:rsidR="00086C8B" w:rsidRPr="00B532FD" w:rsidRDefault="00086C8B" w:rsidP="00086C8B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Занятия проходят в </w:t>
      </w:r>
      <w:r w:rsidR="00294A5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B532FD">
        <w:rPr>
          <w:rFonts w:ascii="Times New Roman" w:hAnsi="Times New Roman" w:cs="Times New Roman"/>
          <w:sz w:val="24"/>
          <w:szCs w:val="24"/>
        </w:rPr>
        <w:t xml:space="preserve"> бесед, конкурсов, выставок, экскурсий в музей, би</w:t>
      </w:r>
      <w:r w:rsidR="00294A58">
        <w:rPr>
          <w:rFonts w:ascii="Times New Roman" w:hAnsi="Times New Roman" w:cs="Times New Roman"/>
          <w:sz w:val="24"/>
          <w:szCs w:val="24"/>
        </w:rPr>
        <w:t>блиотеку, участие   в мероприятиях</w:t>
      </w:r>
      <w:r w:rsidRPr="00B532FD">
        <w:rPr>
          <w:rFonts w:ascii="Times New Roman" w:hAnsi="Times New Roman" w:cs="Times New Roman"/>
          <w:sz w:val="24"/>
          <w:szCs w:val="24"/>
        </w:rPr>
        <w:t>. По итогам работы в данном направлении  проводятся концерты, конкурсы, выставки, праздники, защиты проектов.</w:t>
      </w:r>
    </w:p>
    <w:p w:rsidR="00086C8B" w:rsidRPr="00B532FD" w:rsidRDefault="00086C8B" w:rsidP="00086C8B">
      <w:pPr>
        <w:ind w:left="-567" w:hanging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FD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</w:t>
      </w:r>
    </w:p>
    <w:p w:rsidR="00086C8B" w:rsidRPr="00B532FD" w:rsidRDefault="00086C8B" w:rsidP="00086C8B">
      <w:pPr>
        <w:ind w:left="-567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bCs/>
          <w:sz w:val="24"/>
          <w:szCs w:val="24"/>
        </w:rPr>
        <w:t>Целесообразность</w:t>
      </w:r>
      <w:r w:rsidRPr="00B532FD">
        <w:rPr>
          <w:rFonts w:ascii="Times New Roman" w:hAnsi="Times New Roman" w:cs="Times New Roman"/>
          <w:sz w:val="24"/>
          <w:szCs w:val="24"/>
        </w:rPr>
        <w:t xml:space="preserve"> этого направления заключается в обеспечении </w:t>
      </w:r>
      <w:proofErr w:type="gramStart"/>
      <w:r w:rsidRPr="00B532FD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>.</w:t>
      </w:r>
    </w:p>
    <w:p w:rsidR="00086C8B" w:rsidRPr="00B532FD" w:rsidRDefault="00086C8B" w:rsidP="00086C8B">
      <w:pPr>
        <w:ind w:left="-567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086C8B" w:rsidRPr="00B532FD" w:rsidRDefault="00086C8B" w:rsidP="00086C8B">
      <w:pPr>
        <w:ind w:left="-567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навыков научно-интеллектуального труда;</w:t>
      </w:r>
    </w:p>
    <w:p w:rsidR="00086C8B" w:rsidRPr="00B532FD" w:rsidRDefault="00086C8B" w:rsidP="00086C8B">
      <w:pPr>
        <w:ind w:left="-567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086C8B" w:rsidRPr="00B532FD" w:rsidRDefault="00086C8B" w:rsidP="00086C8B">
      <w:pPr>
        <w:ind w:left="-567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086C8B" w:rsidRPr="00B532FD" w:rsidRDefault="00086C8B" w:rsidP="00086C8B">
      <w:pPr>
        <w:ind w:left="-567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FD">
        <w:rPr>
          <w:rFonts w:ascii="Times New Roman" w:hAnsi="Times New Roman" w:cs="Times New Roman"/>
          <w:sz w:val="24"/>
          <w:szCs w:val="24"/>
        </w:rPr>
        <w:t>-  овладение навыками универсальных учебных действий у обучающихся на ступени начального общего образования.</w:t>
      </w:r>
      <w:proofErr w:type="gramEnd"/>
    </w:p>
    <w:p w:rsidR="00086C8B" w:rsidRPr="00B532FD" w:rsidRDefault="00086C8B" w:rsidP="00F23627">
      <w:pPr>
        <w:ind w:left="-567" w:firstLine="383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программами внеурочной деятельности: </w:t>
      </w:r>
      <w:r w:rsidR="00B33E9A">
        <w:rPr>
          <w:rFonts w:ascii="Times New Roman" w:hAnsi="Times New Roman" w:cs="Times New Roman"/>
          <w:bCs/>
          <w:sz w:val="24"/>
          <w:szCs w:val="24"/>
        </w:rPr>
        <w:t>«Зеленый мир»</w:t>
      </w:r>
      <w:proofErr w:type="gramStart"/>
      <w:r w:rsidR="00B33E9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 xml:space="preserve"> а также через активизацию познавательной деятельности учащихся  с помощью различных форм организации учебного процесса: нетрадиционные уроки, интеллектуальные игры, викторины,  турниры, исследовательские проекты, праздники в рамках предметных недель и КТД.</w:t>
      </w:r>
    </w:p>
    <w:p w:rsidR="00F23627" w:rsidRDefault="00F23627" w:rsidP="00086C8B">
      <w:pPr>
        <w:ind w:left="-567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C8B" w:rsidRPr="00B532FD" w:rsidRDefault="00086C8B" w:rsidP="00086C8B">
      <w:pPr>
        <w:ind w:left="-567" w:hanging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Социальное направление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Целесообразность</w:t>
      </w:r>
      <w:r w:rsidRPr="00B53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2FD">
        <w:rPr>
          <w:rFonts w:ascii="Times New Roman" w:hAnsi="Times New Roman" w:cs="Times New Roman"/>
          <w:sz w:val="24"/>
          <w:szCs w:val="24"/>
        </w:rPr>
        <w:t xml:space="preserve">данного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B532FD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B532FD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086C8B" w:rsidRPr="00B532FD" w:rsidRDefault="00086C8B" w:rsidP="00086C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коммуникативой компетенции для обеспечения эффективного и безопасного взаимодействия в социуме;</w:t>
      </w:r>
    </w:p>
    <w:p w:rsidR="00086C8B" w:rsidRPr="00B532FD" w:rsidRDefault="00086C8B" w:rsidP="00086C8B">
      <w:pPr>
        <w:ind w:left="-56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 - формирование способности обучающегося сознательно выстраивать и оценивать отношения в социуме;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 становление гуманистических и демократических ценностных ориентаций;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основы культуры межэтнического общения;</w:t>
      </w:r>
    </w:p>
    <w:p w:rsidR="00086C8B" w:rsidRPr="00B532FD" w:rsidRDefault="00086C8B" w:rsidP="00086C8B">
      <w:pPr>
        <w:tabs>
          <w:tab w:val="left" w:pos="927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>- формирование отношения к семье как к основе российского общества;</w:t>
      </w:r>
    </w:p>
    <w:p w:rsidR="00086C8B" w:rsidRPr="00B532FD" w:rsidRDefault="00086C8B" w:rsidP="00086C8B">
      <w:pPr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- воспитание у младших школьников почтительного отношения к родителям, осознанного, заботливого отношения к старшему поколению. </w:t>
      </w:r>
    </w:p>
    <w:p w:rsidR="00086C8B" w:rsidRPr="00B532FD" w:rsidRDefault="00086C8B" w:rsidP="00144994">
      <w:pPr>
        <w:ind w:left="-567" w:hanging="14"/>
        <w:rPr>
          <w:rFonts w:ascii="Times New Roman" w:hAnsi="Times New Roman" w:cs="Times New Roman"/>
          <w:sz w:val="24"/>
          <w:szCs w:val="24"/>
        </w:rPr>
      </w:pPr>
      <w:r w:rsidRPr="00B532FD">
        <w:rPr>
          <w:rFonts w:ascii="Times New Roman" w:hAnsi="Times New Roman" w:cs="Times New Roman"/>
          <w:sz w:val="24"/>
          <w:szCs w:val="24"/>
        </w:rPr>
        <w:t xml:space="preserve">     Данное направление реали</w:t>
      </w:r>
      <w:r w:rsidR="00144994">
        <w:rPr>
          <w:rFonts w:ascii="Times New Roman" w:hAnsi="Times New Roman" w:cs="Times New Roman"/>
          <w:sz w:val="24"/>
          <w:szCs w:val="24"/>
        </w:rPr>
        <w:t>зуется через кружок «Веселая мастерская», через социальные проекты</w:t>
      </w:r>
      <w:proofErr w:type="gramStart"/>
      <w:r w:rsidRPr="00B532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32FD">
        <w:rPr>
          <w:rFonts w:ascii="Times New Roman" w:hAnsi="Times New Roman" w:cs="Times New Roman"/>
          <w:sz w:val="24"/>
          <w:szCs w:val="24"/>
        </w:rPr>
        <w:t xml:space="preserve"> которая проход</w:t>
      </w:r>
      <w:r w:rsidR="00144994">
        <w:rPr>
          <w:rFonts w:ascii="Times New Roman" w:hAnsi="Times New Roman" w:cs="Times New Roman"/>
          <w:sz w:val="24"/>
          <w:szCs w:val="24"/>
        </w:rPr>
        <w:t>и</w:t>
      </w:r>
      <w:r w:rsidRPr="00B532FD">
        <w:rPr>
          <w:rFonts w:ascii="Times New Roman" w:hAnsi="Times New Roman" w:cs="Times New Roman"/>
          <w:sz w:val="24"/>
          <w:szCs w:val="24"/>
        </w:rPr>
        <w:t>т в форме тематических бесед, встреч с ветеранами, участия в школьных трудовых рейдах, экскур</w:t>
      </w:r>
      <w:r w:rsidR="00706AD7">
        <w:rPr>
          <w:rFonts w:ascii="Times New Roman" w:hAnsi="Times New Roman" w:cs="Times New Roman"/>
          <w:sz w:val="24"/>
          <w:szCs w:val="24"/>
        </w:rPr>
        <w:t>сий,</w:t>
      </w:r>
      <w:r w:rsidRPr="00B532FD">
        <w:rPr>
          <w:rFonts w:ascii="Times New Roman" w:hAnsi="Times New Roman" w:cs="Times New Roman"/>
          <w:sz w:val="24"/>
          <w:szCs w:val="24"/>
        </w:rPr>
        <w:t xml:space="preserve"> защиту проектов и в рамках ГПД..</w:t>
      </w:r>
    </w:p>
    <w:p w:rsidR="00E8318F" w:rsidRPr="00B532FD" w:rsidRDefault="00E8318F">
      <w:pPr>
        <w:rPr>
          <w:rFonts w:ascii="Times New Roman" w:hAnsi="Times New Roman" w:cs="Times New Roman"/>
          <w:sz w:val="24"/>
          <w:szCs w:val="24"/>
        </w:rPr>
      </w:pPr>
    </w:p>
    <w:sectPr w:rsidR="00E8318F" w:rsidRPr="00B532FD" w:rsidSect="0068487F">
      <w:pgSz w:w="11906" w:h="16838" w:code="9"/>
      <w:pgMar w:top="851" w:right="851" w:bottom="851" w:left="851" w:header="709" w:footer="709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67CF"/>
    <w:multiLevelType w:val="hybridMultilevel"/>
    <w:tmpl w:val="65587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C400D"/>
    <w:multiLevelType w:val="hybridMultilevel"/>
    <w:tmpl w:val="E59E88CA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705F9"/>
    <w:multiLevelType w:val="hybridMultilevel"/>
    <w:tmpl w:val="051EB2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C8B"/>
    <w:rsid w:val="00007D52"/>
    <w:rsid w:val="0006484E"/>
    <w:rsid w:val="00086C8B"/>
    <w:rsid w:val="000F6984"/>
    <w:rsid w:val="00144994"/>
    <w:rsid w:val="00164B99"/>
    <w:rsid w:val="0019552D"/>
    <w:rsid w:val="001E6ACC"/>
    <w:rsid w:val="0024012A"/>
    <w:rsid w:val="00294A58"/>
    <w:rsid w:val="002A28DD"/>
    <w:rsid w:val="002C01F4"/>
    <w:rsid w:val="0039198A"/>
    <w:rsid w:val="003C0581"/>
    <w:rsid w:val="00417065"/>
    <w:rsid w:val="004A1FF0"/>
    <w:rsid w:val="005F0644"/>
    <w:rsid w:val="006667C3"/>
    <w:rsid w:val="0068487F"/>
    <w:rsid w:val="00706AD7"/>
    <w:rsid w:val="0077108A"/>
    <w:rsid w:val="00802246"/>
    <w:rsid w:val="00841178"/>
    <w:rsid w:val="008E7260"/>
    <w:rsid w:val="0094330D"/>
    <w:rsid w:val="00960F9D"/>
    <w:rsid w:val="00995DF2"/>
    <w:rsid w:val="009C5235"/>
    <w:rsid w:val="009E6EED"/>
    <w:rsid w:val="009F39CA"/>
    <w:rsid w:val="00A610F2"/>
    <w:rsid w:val="00A64F57"/>
    <w:rsid w:val="00A778D0"/>
    <w:rsid w:val="00AB0442"/>
    <w:rsid w:val="00AC6C89"/>
    <w:rsid w:val="00B33E9A"/>
    <w:rsid w:val="00B532FD"/>
    <w:rsid w:val="00BC367C"/>
    <w:rsid w:val="00BE0597"/>
    <w:rsid w:val="00C457BE"/>
    <w:rsid w:val="00CF61C7"/>
    <w:rsid w:val="00D627A7"/>
    <w:rsid w:val="00D72D21"/>
    <w:rsid w:val="00DB5D10"/>
    <w:rsid w:val="00E8318F"/>
    <w:rsid w:val="00F23627"/>
    <w:rsid w:val="00F63F6C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086C8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Заг 2"/>
    <w:basedOn w:val="a"/>
    <w:rsid w:val="00086C8B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1">
    <w:name w:val="Цитата1"/>
    <w:basedOn w:val="a"/>
    <w:rsid w:val="00086C8B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4">
    <w:name w:val="List Paragraph"/>
    <w:basedOn w:val="a"/>
    <w:uiPriority w:val="34"/>
    <w:qFormat/>
    <w:rsid w:val="00A64F57"/>
    <w:pPr>
      <w:ind w:left="720"/>
      <w:contextualSpacing/>
    </w:pPr>
  </w:style>
  <w:style w:type="table" w:styleId="a5">
    <w:name w:val="Table Grid"/>
    <w:basedOn w:val="a1"/>
    <w:uiPriority w:val="59"/>
    <w:rsid w:val="002C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Татаромаклаковская СОШ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41</cp:revision>
  <dcterms:created xsi:type="dcterms:W3CDTF">2018-09-21T07:24:00Z</dcterms:created>
  <dcterms:modified xsi:type="dcterms:W3CDTF">2019-10-04T07:32:00Z</dcterms:modified>
</cp:coreProperties>
</file>